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00" w:rsidRDefault="006E26BD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9495" cy="8414306"/>
            <wp:effectExtent l="19050" t="0" r="0" b="0"/>
            <wp:docPr id="1" name="Рисунок 1" descr="F:\тит раб программ\Шар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раб программ\Шаров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00" w:rsidRDefault="00C76C00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6BD" w:rsidRDefault="006E26BD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6BD" w:rsidRDefault="006E26BD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6BD" w:rsidRDefault="006E26BD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6BD" w:rsidRDefault="006E26BD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6BD" w:rsidRDefault="006E26BD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6BD" w:rsidRDefault="006E26BD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23550C" w:rsidRDefault="001036E9" w:rsidP="001036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50C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343"/>
        <w:gridCol w:w="708"/>
      </w:tblGrid>
      <w:tr w:rsidR="001036E9" w:rsidRPr="00FC414F" w:rsidTr="00972802">
        <w:trPr>
          <w:trHeight w:val="3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3550C" w:rsidRDefault="001036E9" w:rsidP="00972802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23550C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1036E9" w:rsidRPr="0023550C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3550C" w:rsidRDefault="001036E9" w:rsidP="009728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D45732">
            <w:pPr>
              <w:numPr>
                <w:ilvl w:val="0"/>
                <w:numId w:val="6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3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  <w:bCs/>
              </w:rPr>
              <w:t>ЦЕЛИ И ЗАДАЧИ РАБОЧЕЙ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4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ПРИНЦИПЫ И ПОДХОДЫ К ФОРМИРОВАНИЮ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5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ЗНАЧИМЫЕ ХАРАКТЕРИСТИКИ, В ТОМ ЧИСЛЕ ХАРАКТЕРИСТИКИ ОСОБЕННОСТЕЙ РАЗВИТИЯ ДЕТЕЙ РАННЕГО ВОЗРАСТА.(ВОЗРАСТНЫЕ ОСОБЕННОСТ</w:t>
            </w:r>
            <w:r w:rsidR="00972802" w:rsidRPr="00342DF0">
              <w:rPr>
                <w:rFonts w:ascii="Times New Roman" w:hAnsi="Times New Roman"/>
              </w:rPr>
              <w:t>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6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ЦЕЛЕВЫЕ ОРИЕНТИРЫ ОБРАЗОВАНИЯ В РАННЕМ ВОЗРАСТЕ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885F48" w:rsidRDefault="00885F48" w:rsidP="00972802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 w:line="240" w:lineRule="auto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885F48" w:rsidRDefault="002B468F" w:rsidP="009728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885F4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D45732">
            <w:pPr>
              <w:numPr>
                <w:ilvl w:val="0"/>
                <w:numId w:val="6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342DF0">
              <w:rPr>
                <w:rFonts w:ascii="Times New Roman" w:hAnsi="Times New Roman"/>
                <w:b/>
                <w:bCs/>
              </w:rPr>
              <w:t>Содержательный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1036E9" w:rsidRPr="00342DF0" w:rsidRDefault="001036E9" w:rsidP="00972802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1036E9" w:rsidRPr="00342DF0" w:rsidRDefault="001036E9" w:rsidP="0097280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1036E9" w:rsidRPr="00342DF0" w:rsidRDefault="001036E9" w:rsidP="00972802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2B468F" w:rsidP="00972802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65E97">
              <w:rPr>
                <w:rFonts w:ascii="Times New Roman" w:hAnsi="Times New Roman"/>
                <w:bCs/>
              </w:rPr>
              <w:t>4</w:t>
            </w:r>
          </w:p>
        </w:tc>
      </w:tr>
      <w:tr w:rsidR="001036E9" w:rsidRPr="00342DF0" w:rsidTr="00972802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color w:val="000000"/>
              </w:rPr>
              <w:t>ОСОБЕННОСТИ ВЗАИМОДЕЙСТВИЯ С СЕМЬЯМИ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3</w:t>
            </w:r>
            <w:r w:rsidR="002B468F">
              <w:rPr>
                <w:rFonts w:ascii="Times New Roman" w:hAnsi="Times New Roman"/>
                <w:bCs/>
              </w:rPr>
              <w:t>8</w:t>
            </w:r>
          </w:p>
        </w:tc>
      </w:tr>
      <w:tr w:rsidR="001036E9" w:rsidRPr="00342DF0" w:rsidTr="00972802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ПЛАНИРОВАНИЕ РАБОТЫ С ДЕТЬМИ В ГРУППЕ:</w:t>
            </w:r>
          </w:p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-ГОДОВОЕ ПЛАНИРОВАНИЕ В ПЕРВОЙ МЛАДШЕЙ ГРУППЕ</w:t>
            </w:r>
          </w:p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 xml:space="preserve">-КАЛЕНДАРНО-ТЕМАТИЧЕСКОЕ ПЛАНИРОВАНИЕ </w:t>
            </w:r>
          </w:p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(НОД И СОВМЕСТНАЯ ДЕЯТЕЛЬНОСТЬ)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4</w:t>
            </w:r>
            <w:r w:rsidR="00365E97">
              <w:rPr>
                <w:rFonts w:ascii="Times New Roman" w:hAnsi="Times New Roman"/>
                <w:bCs/>
              </w:rPr>
              <w:t>3</w:t>
            </w:r>
          </w:p>
        </w:tc>
      </w:tr>
      <w:tr w:rsidR="001036E9" w:rsidRPr="00342DF0" w:rsidTr="00972802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2DF0">
              <w:rPr>
                <w:rFonts w:ascii="Times New Roman" w:hAnsi="Times New Roman"/>
                <w:b/>
                <w:bCs/>
              </w:rPr>
              <w:t>Организационный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1036E9" w:rsidP="0097280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036E9" w:rsidRPr="00342DF0" w:rsidTr="00972802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365E97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 xml:space="preserve">РЕЖИМ ДНЯ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365E97" w:rsidP="0097280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УЧЕБНЫЙ ПЛАН РЕАЛИЗАЦИИ ООП ДОВ ПЕРВОЙ МЛАДШЕЙ ГРУППЕ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365E97" w:rsidP="00972802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</w:tr>
      <w:tr w:rsidR="001036E9" w:rsidRPr="00342DF0" w:rsidTr="00972802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365E97" w:rsidP="0097280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 w:line="240" w:lineRule="auto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365E97" w:rsidP="00972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342DF0">
              <w:rPr>
                <w:rFonts w:ascii="Times New Roman" w:hAnsi="Times New Roman"/>
                <w:bCs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365E97" w:rsidP="00972802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</w:tr>
      <w:tr w:rsidR="001036E9" w:rsidRPr="00342DF0" w:rsidTr="0097280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342DF0">
              <w:rPr>
                <w:rFonts w:ascii="Times New Roman" w:hAnsi="Times New Roman"/>
                <w:b/>
              </w:rPr>
              <w:t>3.7.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342DF0" w:rsidRDefault="001036E9" w:rsidP="00972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42DF0">
              <w:rPr>
                <w:rFonts w:ascii="Times New Roman" w:hAnsi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342DF0" w:rsidRDefault="00365E97" w:rsidP="00972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</w:tbl>
    <w:p w:rsidR="00972802" w:rsidRDefault="00972802" w:rsidP="0097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802" w:rsidRDefault="00972802" w:rsidP="0097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DF0" w:rsidRDefault="00342DF0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DF0" w:rsidRDefault="00342DF0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DF0" w:rsidRDefault="00342DF0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DF0" w:rsidRDefault="00342DF0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9E" w:rsidRDefault="00E97A9E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9E" w:rsidRDefault="00E97A9E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9E" w:rsidRDefault="00E97A9E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C00" w:rsidRDefault="00C76C00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C00" w:rsidRDefault="00C76C00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8205D5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5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205D5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1036E9" w:rsidRPr="008205D5" w:rsidRDefault="001036E9" w:rsidP="001036E9">
      <w:pPr>
        <w:pStyle w:val="a7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05D5">
        <w:rPr>
          <w:rFonts w:ascii="Times New Roman" w:eastAsia="Times New Roman" w:hAnsi="Times New Roman"/>
          <w:b/>
          <w:sz w:val="24"/>
          <w:szCs w:val="24"/>
        </w:rPr>
        <w:t>1.Пояснительная записка</w:t>
      </w:r>
    </w:p>
    <w:p w:rsidR="001036E9" w:rsidRPr="008205D5" w:rsidRDefault="001036E9" w:rsidP="001036E9">
      <w:pPr>
        <w:pStyle w:val="a7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205D5">
        <w:rPr>
          <w:rFonts w:ascii="Times New Roman" w:eastAsia="Times New Roman" w:hAnsi="Times New Roman"/>
          <w:b/>
          <w:sz w:val="24"/>
          <w:szCs w:val="24"/>
        </w:rPr>
        <w:t>1.1.Введение</w:t>
      </w:r>
    </w:p>
    <w:p w:rsidR="001036E9" w:rsidRPr="008205D5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4B5F">
        <w:rPr>
          <w:rFonts w:ascii="Times New Roman" w:eastAsia="Calibri" w:hAnsi="Times New Roman"/>
          <w:sz w:val="24"/>
          <w:szCs w:val="24"/>
        </w:rPr>
        <w:t>Настоящая рабочая программа</w:t>
      </w:r>
      <w:r>
        <w:rPr>
          <w:rFonts w:ascii="Times New Roman" w:eastAsia="Calibri" w:hAnsi="Times New Roman"/>
          <w:sz w:val="24"/>
          <w:szCs w:val="24"/>
        </w:rPr>
        <w:t xml:space="preserve"> первой младшей группы </w:t>
      </w:r>
      <w:r w:rsidRPr="008205D5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воспитателем </w:t>
      </w:r>
      <w:r w:rsidR="00DC0E92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DC0E92">
        <w:rPr>
          <w:rFonts w:ascii="Times New Roman" w:hAnsi="Times New Roman"/>
          <w:sz w:val="24"/>
          <w:szCs w:val="24"/>
        </w:rPr>
        <w:t xml:space="preserve"> ДС</w:t>
      </w:r>
      <w:r>
        <w:rPr>
          <w:rFonts w:ascii="Times New Roman" w:hAnsi="Times New Roman"/>
          <w:sz w:val="24"/>
          <w:szCs w:val="24"/>
        </w:rPr>
        <w:t xml:space="preserve"> №48</w:t>
      </w:r>
      <w:r w:rsidR="00DC0E92">
        <w:rPr>
          <w:rFonts w:ascii="Times New Roman" w:hAnsi="Times New Roman"/>
          <w:sz w:val="24"/>
          <w:szCs w:val="24"/>
        </w:rPr>
        <w:t xml:space="preserve"> «Одуванчик» г. Светлограда</w:t>
      </w:r>
      <w:r w:rsidR="00957DBB">
        <w:rPr>
          <w:rFonts w:ascii="Times New Roman" w:hAnsi="Times New Roman"/>
          <w:sz w:val="24"/>
          <w:szCs w:val="24"/>
        </w:rPr>
        <w:t>: Шарова Марина Александровна</w:t>
      </w:r>
    </w:p>
    <w:p w:rsidR="001036E9" w:rsidRPr="008205D5" w:rsidRDefault="001036E9" w:rsidP="00103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Программа спроектирована с учётом ФГОС дошкольного образования, особенностей обра</w:t>
      </w:r>
      <w:r>
        <w:rPr>
          <w:rFonts w:ascii="Times New Roman" w:hAnsi="Times New Roman"/>
          <w:sz w:val="24"/>
          <w:szCs w:val="24"/>
        </w:rPr>
        <w:t>зовательного учреждения, региона</w:t>
      </w:r>
      <w:r w:rsidRPr="008205D5">
        <w:rPr>
          <w:rFonts w:ascii="Times New Roman" w:hAnsi="Times New Roman"/>
          <w:sz w:val="24"/>
          <w:szCs w:val="24"/>
        </w:rPr>
        <w:t>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до школы» под редакцией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Н. Е. Веракса, Т. С. Комаровой, М. А. Васильевой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в соответствии с ФГОС.</w:t>
      </w:r>
    </w:p>
    <w:p w:rsidR="001036E9" w:rsidRPr="00EC2E5F" w:rsidRDefault="001036E9" w:rsidP="00103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  программа </w:t>
      </w:r>
      <w:r>
        <w:rPr>
          <w:rFonts w:ascii="Times New Roman" w:hAnsi="Times New Roman"/>
          <w:bCs/>
          <w:sz w:val="24"/>
          <w:szCs w:val="24"/>
        </w:rPr>
        <w:t xml:space="preserve"> первой младшей группы </w:t>
      </w:r>
      <w:r w:rsidRPr="008205D5">
        <w:rPr>
          <w:rFonts w:ascii="Times New Roman" w:hAnsi="Times New Roman"/>
          <w:bCs/>
          <w:sz w:val="24"/>
          <w:szCs w:val="24"/>
        </w:rPr>
        <w:t>муниципального дошкольного образоват</w:t>
      </w:r>
      <w:r w:rsidR="00E97A9E">
        <w:rPr>
          <w:rFonts w:ascii="Times New Roman" w:hAnsi="Times New Roman"/>
          <w:bCs/>
          <w:sz w:val="24"/>
          <w:szCs w:val="24"/>
        </w:rPr>
        <w:t>ельного учреждения детского</w:t>
      </w:r>
      <w:r>
        <w:rPr>
          <w:rFonts w:ascii="Times New Roman" w:hAnsi="Times New Roman"/>
          <w:bCs/>
          <w:sz w:val="24"/>
          <w:szCs w:val="24"/>
        </w:rPr>
        <w:t xml:space="preserve"> сад</w:t>
      </w:r>
      <w:r w:rsidR="00E97A9E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 №48</w:t>
      </w:r>
      <w:r w:rsidR="00E97A9E">
        <w:rPr>
          <w:rFonts w:ascii="Times New Roman" w:hAnsi="Times New Roman"/>
          <w:bCs/>
          <w:sz w:val="24"/>
          <w:szCs w:val="24"/>
        </w:rPr>
        <w:t xml:space="preserve"> «Одуванчик» г. Светлоград</w:t>
      </w:r>
      <w:r w:rsidRPr="008205D5">
        <w:rPr>
          <w:rFonts w:ascii="Times New Roman" w:hAnsi="Times New Roman"/>
          <w:bCs/>
          <w:sz w:val="24"/>
          <w:szCs w:val="24"/>
        </w:rPr>
        <w:t xml:space="preserve"> в соответствии с ФГОС (далее программа) </w:t>
      </w:r>
      <w:r>
        <w:rPr>
          <w:rFonts w:ascii="Times New Roman" w:hAnsi="Times New Roman"/>
          <w:bCs/>
          <w:sz w:val="24"/>
          <w:szCs w:val="24"/>
        </w:rPr>
        <w:t xml:space="preserve">   о</w:t>
      </w:r>
      <w:r w:rsidRPr="00EC2E5F">
        <w:rPr>
          <w:rFonts w:ascii="Times New Roman" w:hAnsi="Times New Roman"/>
          <w:bCs/>
          <w:sz w:val="24"/>
          <w:szCs w:val="24"/>
        </w:rPr>
        <w:t>тдел</w:t>
      </w:r>
      <w:r>
        <w:rPr>
          <w:rFonts w:ascii="Times New Roman" w:hAnsi="Times New Roman"/>
          <w:bCs/>
          <w:sz w:val="24"/>
          <w:szCs w:val="24"/>
        </w:rPr>
        <w:t>а</w:t>
      </w:r>
      <w:r w:rsidR="004D0F17">
        <w:rPr>
          <w:rFonts w:ascii="Times New Roman" w:hAnsi="Times New Roman"/>
          <w:bCs/>
          <w:sz w:val="24"/>
          <w:szCs w:val="24"/>
        </w:rPr>
        <w:t xml:space="preserve"> </w:t>
      </w:r>
      <w:r w:rsidRPr="00EC2E5F">
        <w:rPr>
          <w:rFonts w:ascii="Times New Roman" w:hAnsi="Times New Roman"/>
          <w:bCs/>
          <w:sz w:val="24"/>
          <w:szCs w:val="24"/>
        </w:rPr>
        <w:t>образования администрации Петровского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города Светлограда</w:t>
      </w:r>
      <w:r w:rsidRPr="008205D5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8205D5"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</w:t>
      </w:r>
      <w:r w:rsidRPr="008205D5">
        <w:rPr>
          <w:rFonts w:ascii="Times New Roman" w:hAnsi="Times New Roman"/>
          <w:iCs/>
          <w:sz w:val="24"/>
          <w:szCs w:val="24"/>
        </w:rPr>
        <w:t>,</w:t>
      </w:r>
      <w:r w:rsidRPr="008205D5">
        <w:rPr>
          <w:rFonts w:ascii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1036E9" w:rsidRPr="008205D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i/>
          <w:sz w:val="24"/>
          <w:szCs w:val="24"/>
        </w:rPr>
        <w:t>В основе разработки программы</w:t>
      </w:r>
      <w:r w:rsidRPr="008205D5">
        <w:rPr>
          <w:rFonts w:ascii="Times New Roman" w:hAnsi="Times New Roman"/>
          <w:sz w:val="24"/>
          <w:szCs w:val="24"/>
        </w:rPr>
        <w:t xml:space="preserve">: </w:t>
      </w:r>
    </w:p>
    <w:p w:rsidR="001036E9" w:rsidRPr="008205D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-Федеральный Закон «Об образовании в РФ» 29 декабря 2012г. №273-ФЗ</w:t>
      </w:r>
    </w:p>
    <w:p w:rsidR="001036E9" w:rsidRPr="008205D5" w:rsidRDefault="001036E9" w:rsidP="001036E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05D5">
        <w:rPr>
          <w:rFonts w:ascii="Times New Roman" w:hAnsi="Times New Roman"/>
          <w:color w:val="000000"/>
          <w:sz w:val="24"/>
          <w:szCs w:val="24"/>
        </w:rPr>
        <w:t>-Примерная основная общеобразовательная программа 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«От </w:t>
      </w:r>
      <w:r w:rsidRPr="008205D5">
        <w:rPr>
          <w:rFonts w:ascii="Times New Roman" w:hAnsi="Times New Roman"/>
          <w:color w:val="000000"/>
          <w:sz w:val="24"/>
          <w:szCs w:val="24"/>
        </w:rPr>
        <w:t xml:space="preserve">рождения до школы» под редакцией Н.Е. Веракса, </w:t>
      </w:r>
    </w:p>
    <w:p w:rsidR="001036E9" w:rsidRPr="008205D5" w:rsidRDefault="001036E9" w:rsidP="001036E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Т.С. Комаровой, М.А.Васильевой</w:t>
      </w:r>
      <w:r w:rsidRPr="008205D5">
        <w:rPr>
          <w:rFonts w:ascii="Times New Roman" w:hAnsi="Times New Roman"/>
          <w:color w:val="000000"/>
          <w:sz w:val="24"/>
          <w:szCs w:val="24"/>
        </w:rPr>
        <w:t>, разработанная в соответствии с ФГОС</w:t>
      </w:r>
      <w:r w:rsidR="00D26419"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Pr="008205D5">
        <w:rPr>
          <w:rFonts w:ascii="Times New Roman" w:hAnsi="Times New Roman"/>
          <w:color w:val="000000"/>
          <w:sz w:val="24"/>
          <w:szCs w:val="24"/>
        </w:rPr>
        <w:t>.</w:t>
      </w:r>
    </w:p>
    <w:p w:rsidR="001036E9" w:rsidRPr="008205D5" w:rsidRDefault="001036E9" w:rsidP="001036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№666).</w:t>
      </w:r>
    </w:p>
    <w:p w:rsidR="001036E9" w:rsidRDefault="001036E9" w:rsidP="00103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Устав муниципального </w:t>
      </w:r>
      <w:r w:rsidR="00E97A9E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="00E97A9E">
        <w:rPr>
          <w:rFonts w:ascii="Times New Roman" w:hAnsi="Times New Roman"/>
          <w:sz w:val="24"/>
          <w:szCs w:val="24"/>
        </w:rPr>
        <w:t xml:space="preserve"> детского</w:t>
      </w:r>
      <w:r w:rsidRPr="001C3A48">
        <w:rPr>
          <w:rFonts w:ascii="Times New Roman" w:hAnsi="Times New Roman"/>
          <w:sz w:val="24"/>
          <w:szCs w:val="24"/>
        </w:rPr>
        <w:t xml:space="preserve"> сад</w:t>
      </w:r>
      <w:r w:rsidR="00E97A9E">
        <w:rPr>
          <w:rFonts w:ascii="Times New Roman" w:hAnsi="Times New Roman"/>
          <w:sz w:val="24"/>
          <w:szCs w:val="24"/>
        </w:rPr>
        <w:t>а№48</w:t>
      </w:r>
      <w:r w:rsidRPr="001C3A48">
        <w:rPr>
          <w:rFonts w:ascii="Times New Roman" w:hAnsi="Times New Roman"/>
          <w:sz w:val="24"/>
          <w:szCs w:val="24"/>
        </w:rPr>
        <w:t xml:space="preserve"> «Одуванчик» г. Светлоград</w:t>
      </w:r>
      <w:r>
        <w:rPr>
          <w:rFonts w:ascii="Times New Roman" w:hAnsi="Times New Roman"/>
          <w:sz w:val="24"/>
          <w:szCs w:val="24"/>
        </w:rPr>
        <w:t>.</w:t>
      </w:r>
    </w:p>
    <w:p w:rsidR="001036E9" w:rsidRPr="00745C49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1036E9" w:rsidRPr="008205D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 xml:space="preserve"> 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образования»действует с 01.01.2014г.</w:t>
      </w:r>
    </w:p>
    <w:p w:rsidR="001036E9" w:rsidRPr="008205D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1036E9" w:rsidRDefault="001036E9" w:rsidP="001036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8205D5" w:rsidRDefault="001036E9" w:rsidP="001036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05D5">
        <w:rPr>
          <w:rFonts w:ascii="Times New Roman" w:hAnsi="Times New Roman"/>
          <w:b/>
          <w:sz w:val="24"/>
          <w:szCs w:val="24"/>
        </w:rPr>
        <w:t>Общие сведения о ДОУ</w:t>
      </w:r>
    </w:p>
    <w:p w:rsidR="001036E9" w:rsidRPr="008205D5" w:rsidRDefault="001036E9" w:rsidP="001036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1036E9" w:rsidRPr="00FC414F" w:rsidTr="009728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D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D5">
              <w:rPr>
                <w:rFonts w:ascii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1036E9" w:rsidRPr="00FC414F" w:rsidTr="00972802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Default="001036E9" w:rsidP="0016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 w:rsidRPr="001C3A48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№48</w:t>
            </w:r>
            <w:r w:rsidRPr="001C3A48">
              <w:rPr>
                <w:rFonts w:ascii="Times New Roman" w:hAnsi="Times New Roman"/>
                <w:sz w:val="24"/>
                <w:szCs w:val="24"/>
              </w:rPr>
              <w:t xml:space="preserve"> «Одуванчик» г. Светлоград</w:t>
            </w: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 ДС № 48 «Одуванчик» г. Светлоград</w:t>
            </w:r>
          </w:p>
        </w:tc>
      </w:tr>
      <w:tr w:rsidR="001036E9" w:rsidRPr="00FC414F" w:rsidTr="00972802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356530, г.Светлоград</w:t>
            </w:r>
            <w:r w:rsidR="0051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D5">
              <w:rPr>
                <w:rFonts w:ascii="Times New Roman" w:hAnsi="Times New Roman"/>
                <w:sz w:val="24"/>
                <w:szCs w:val="24"/>
              </w:rPr>
              <w:t>ул.</w:t>
            </w:r>
            <w:r w:rsidR="00972802">
              <w:rPr>
                <w:rFonts w:ascii="Times New Roman" w:hAnsi="Times New Roman"/>
                <w:sz w:val="24"/>
                <w:szCs w:val="24"/>
              </w:rPr>
              <w:t>Урожайная</w:t>
            </w:r>
            <w:r w:rsidRPr="008205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972802">
              <w:rPr>
                <w:rFonts w:ascii="Times New Roman" w:hAnsi="Times New Roman"/>
                <w:sz w:val="24"/>
                <w:szCs w:val="24"/>
              </w:rPr>
              <w:t xml:space="preserve">  2И</w:t>
            </w: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356530, г.Светлоград</w:t>
            </w:r>
            <w:r w:rsidR="0051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5D5">
              <w:rPr>
                <w:rFonts w:ascii="Times New Roman" w:hAnsi="Times New Roman"/>
                <w:sz w:val="24"/>
                <w:szCs w:val="24"/>
              </w:rPr>
              <w:t>ул.</w:t>
            </w:r>
            <w:r w:rsidR="00972802">
              <w:rPr>
                <w:rFonts w:ascii="Times New Roman" w:hAnsi="Times New Roman"/>
                <w:sz w:val="24"/>
                <w:szCs w:val="24"/>
              </w:rPr>
              <w:t>Урожайная</w:t>
            </w:r>
            <w:r w:rsidRPr="008205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97280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036E9" w:rsidRPr="00FC414F" w:rsidTr="00972802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C2E5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F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1036E9" w:rsidRPr="00EC2E5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F">
              <w:rPr>
                <w:rFonts w:ascii="Times New Roman" w:hAnsi="Times New Roman"/>
                <w:sz w:val="24"/>
                <w:szCs w:val="24"/>
              </w:rPr>
              <w:t>Петровского муниципального района</w:t>
            </w:r>
          </w:p>
          <w:p w:rsidR="001036E9" w:rsidRPr="00EC2E5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F">
              <w:rPr>
                <w:rFonts w:ascii="Times New Roman" w:hAnsi="Times New Roman"/>
                <w:sz w:val="24"/>
                <w:szCs w:val="24"/>
              </w:rPr>
              <w:t>юридический адрес: 356530 Ставропольский край</w:t>
            </w:r>
            <w:r w:rsidR="004D0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5F">
              <w:rPr>
                <w:rFonts w:ascii="Times New Roman" w:hAnsi="Times New Roman"/>
                <w:sz w:val="24"/>
                <w:szCs w:val="24"/>
              </w:rPr>
              <w:t>Петровский район</w:t>
            </w:r>
            <w:r w:rsidR="004D0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5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1036E9" w:rsidRPr="009572EF" w:rsidRDefault="001036E9" w:rsidP="00972802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EC2E5F">
              <w:rPr>
                <w:rFonts w:ascii="Times New Roman" w:hAnsi="Times New Roman"/>
                <w:sz w:val="24"/>
                <w:szCs w:val="24"/>
              </w:rPr>
              <w:t>ул. Ленина, 29</w:t>
            </w:r>
          </w:p>
        </w:tc>
      </w:tr>
      <w:tr w:rsidR="001036E9" w:rsidRPr="00FC414F" w:rsidTr="00972802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Режим  работы ДОУ</w:t>
            </w:r>
          </w:p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10-часовой, с  7.30 до 17.30</w:t>
            </w:r>
            <w:r w:rsidRPr="008205D5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осуществляется в течение всего  времени пребывания детей в ДОУ.</w:t>
            </w:r>
          </w:p>
        </w:tc>
      </w:tr>
      <w:tr w:rsidR="001036E9" w:rsidRPr="00FC414F" w:rsidTr="00972802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8205D5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8205D5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DC7D24" w:rsidRDefault="00957DBB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Шарова Марина Александровна -воспитатель</w:t>
            </w:r>
            <w:r w:rsidR="001036E9" w:rsidRPr="00DC7D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1036E9" w:rsidRDefault="001036E9" w:rsidP="00103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36E9" w:rsidRPr="005D6847" w:rsidRDefault="001036E9" w:rsidP="00103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1036E9" w:rsidRPr="00E91D2D" w:rsidRDefault="001036E9" w:rsidP="001036E9">
      <w:pPr>
        <w:contextualSpacing/>
        <w:jc w:val="both"/>
        <w:rPr>
          <w:rFonts w:ascii="Times New Roman" w:hAnsi="Times New Roman"/>
        </w:rPr>
      </w:pPr>
      <w:r w:rsidRPr="00E91D2D">
        <w:rPr>
          <w:rFonts w:ascii="Times New Roman" w:hAnsi="Times New Roman"/>
          <w:sz w:val="24"/>
          <w:szCs w:val="24"/>
        </w:rPr>
        <w:t xml:space="preserve">-Устав муниципального </w:t>
      </w:r>
      <w:r w:rsidR="00972802">
        <w:rPr>
          <w:rFonts w:ascii="Times New Roman" w:hAnsi="Times New Roman"/>
        </w:rPr>
        <w:t xml:space="preserve"> бюджетного дошкольного</w:t>
      </w:r>
      <w:r w:rsidRPr="00E91D2D">
        <w:rPr>
          <w:rFonts w:ascii="Times New Roman" w:hAnsi="Times New Roman"/>
        </w:rPr>
        <w:t xml:space="preserve"> образовательного учреждения  детского сада </w:t>
      </w:r>
      <w:r w:rsidR="00972802">
        <w:rPr>
          <w:rFonts w:ascii="Times New Roman" w:hAnsi="Times New Roman"/>
        </w:rPr>
        <w:t>№48</w:t>
      </w:r>
      <w:r w:rsidRPr="00E91D2D">
        <w:rPr>
          <w:rFonts w:ascii="Times New Roman" w:hAnsi="Times New Roman"/>
        </w:rPr>
        <w:t xml:space="preserve"> «Одуванчик» г. </w:t>
      </w:r>
      <w:r w:rsidRPr="00E91D2D">
        <w:rPr>
          <w:rFonts w:ascii="Times New Roman" w:hAnsi="Times New Roman"/>
          <w:sz w:val="24"/>
          <w:szCs w:val="24"/>
        </w:rPr>
        <w:t xml:space="preserve">Светлоград  </w:t>
      </w:r>
    </w:p>
    <w:p w:rsidR="001036E9" w:rsidRPr="00E91D2D" w:rsidRDefault="001036E9" w:rsidP="001036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-Лицензия на правоведения образователь</w:t>
      </w:r>
      <w:r w:rsidR="00972802">
        <w:rPr>
          <w:rFonts w:ascii="Times New Roman" w:hAnsi="Times New Roman"/>
          <w:sz w:val="24"/>
          <w:szCs w:val="24"/>
        </w:rPr>
        <w:t>ной деятельности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="00972802">
        <w:rPr>
          <w:rFonts w:ascii="Times New Roman" w:hAnsi="Times New Roman"/>
          <w:sz w:val="24"/>
          <w:szCs w:val="24"/>
        </w:rPr>
        <w:t xml:space="preserve">№_________ от ___________ года </w:t>
      </w:r>
    </w:p>
    <w:p w:rsidR="001036E9" w:rsidRPr="00E91D2D" w:rsidRDefault="001036E9" w:rsidP="001036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Срок реализации программы -1 год (2016-2017)</w:t>
      </w:r>
    </w:p>
    <w:p w:rsidR="001036E9" w:rsidRPr="009572EF" w:rsidRDefault="001036E9" w:rsidP="001036E9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C0504D"/>
          <w:sz w:val="24"/>
          <w:szCs w:val="24"/>
          <w:lang w:eastAsia="ru-RU"/>
        </w:rPr>
      </w:pPr>
    </w:p>
    <w:p w:rsidR="001036E9" w:rsidRPr="00463AB9" w:rsidRDefault="001036E9" w:rsidP="00163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463AB9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511158">
        <w:rPr>
          <w:rFonts w:ascii="Times New Roman" w:hAnsi="Times New Roman"/>
          <w:b/>
          <w:sz w:val="24"/>
          <w:szCs w:val="24"/>
        </w:rPr>
        <w:t>первой младшей группы</w:t>
      </w:r>
      <w:r w:rsidRPr="00463AB9">
        <w:rPr>
          <w:rFonts w:ascii="Times New Roman" w:hAnsi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1036E9" w:rsidRPr="00463AB9" w:rsidRDefault="001036E9" w:rsidP="001036E9">
      <w:pPr>
        <w:pStyle w:val="a4"/>
        <w:rPr>
          <w:rFonts w:ascii="Times New Roman" w:hAnsi="Times New Roman"/>
          <w:sz w:val="24"/>
          <w:szCs w:val="24"/>
        </w:rPr>
      </w:pP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i/>
          <w:sz w:val="24"/>
          <w:szCs w:val="24"/>
        </w:rPr>
        <w:t>Целью</w:t>
      </w:r>
      <w:r w:rsidRPr="00463AB9">
        <w:rPr>
          <w:rFonts w:ascii="Times New Roman" w:hAnsi="Times New Roman"/>
          <w:i/>
          <w:sz w:val="24"/>
          <w:szCs w:val="24"/>
        </w:rPr>
        <w:t xml:space="preserve"> рабочей</w:t>
      </w:r>
      <w:r w:rsidRPr="00463AB9">
        <w:rPr>
          <w:rFonts w:ascii="Times New Roman" w:hAnsi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Реализация цели осуществляется в процессе </w:t>
      </w:r>
      <w:r w:rsidRPr="00463AB9">
        <w:rPr>
          <w:rFonts w:ascii="Times New Roman" w:hAnsi="Times New Roman"/>
          <w:i/>
          <w:sz w:val="24"/>
          <w:szCs w:val="24"/>
        </w:rPr>
        <w:t>разнообразных видов деятельности: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 w:rsidRPr="00463AB9">
        <w:rPr>
          <w:rFonts w:ascii="Times New Roman" w:hAnsi="Times New Roman"/>
          <w:b/>
          <w:i/>
          <w:sz w:val="24"/>
          <w:szCs w:val="24"/>
        </w:rPr>
        <w:t>задачи</w:t>
      </w:r>
      <w:r w:rsidRPr="00463AB9">
        <w:rPr>
          <w:rFonts w:ascii="Times New Roman" w:hAnsi="Times New Roman"/>
          <w:i/>
          <w:sz w:val="24"/>
          <w:szCs w:val="24"/>
        </w:rPr>
        <w:t>: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lastRenderedPageBreak/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036E9" w:rsidRPr="00463AB9" w:rsidRDefault="001036E9" w:rsidP="001036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036E9" w:rsidRPr="00463AB9" w:rsidRDefault="001036E9" w:rsidP="00163D40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036E9" w:rsidRPr="00463AB9" w:rsidRDefault="001036E9" w:rsidP="00163D40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Таким образом</w:t>
      </w:r>
      <w:r w:rsidRPr="00463AB9">
        <w:rPr>
          <w:rFonts w:ascii="Times New Roman" w:hAnsi="Times New Roman"/>
          <w:b/>
          <w:sz w:val="24"/>
          <w:szCs w:val="24"/>
        </w:rPr>
        <w:t xml:space="preserve">, </w:t>
      </w:r>
      <w:r w:rsidRPr="00463AB9"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 w:rsidRPr="00463AB9"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036E9" w:rsidRPr="00463AB9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463AB9" w:rsidRDefault="001036E9" w:rsidP="0016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</w:t>
      </w:r>
      <w:r>
        <w:rPr>
          <w:rFonts w:ascii="Times New Roman" w:hAnsi="Times New Roman"/>
          <w:b/>
          <w:sz w:val="24"/>
          <w:szCs w:val="24"/>
        </w:rPr>
        <w:t>ональными особенностями Ставропольского края</w:t>
      </w:r>
      <w:r w:rsidRPr="00463AB9">
        <w:rPr>
          <w:rFonts w:ascii="Times New Roman" w:hAnsi="Times New Roman"/>
          <w:b/>
          <w:sz w:val="24"/>
          <w:szCs w:val="24"/>
        </w:rPr>
        <w:t>.</w:t>
      </w:r>
    </w:p>
    <w:p w:rsidR="001036E9" w:rsidRPr="00463AB9" w:rsidRDefault="001036E9" w:rsidP="001036E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463AB9" w:rsidRDefault="001036E9" w:rsidP="00103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463AB9">
        <w:rPr>
          <w:rFonts w:ascii="Times New Roman" w:hAnsi="Times New Roman"/>
          <w:sz w:val="24"/>
          <w:szCs w:val="24"/>
        </w:rPr>
        <w:t>работы является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463AB9">
        <w:rPr>
          <w:rFonts w:ascii="Times New Roman" w:hAnsi="Times New Roman"/>
          <w:sz w:val="24"/>
          <w:szCs w:val="24"/>
        </w:rPr>
        <w:t xml:space="preserve">формирование целостных представлений о родном крае через решение следующих </w:t>
      </w:r>
      <w:r w:rsidRPr="00463AB9">
        <w:rPr>
          <w:rFonts w:ascii="Times New Roman" w:hAnsi="Times New Roman"/>
          <w:b/>
          <w:sz w:val="24"/>
          <w:szCs w:val="24"/>
        </w:rPr>
        <w:t>задач:</w:t>
      </w:r>
    </w:p>
    <w:p w:rsidR="001036E9" w:rsidRPr="00463AB9" w:rsidRDefault="001036E9" w:rsidP="00D4573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AB9">
        <w:rPr>
          <w:rFonts w:ascii="Times New Roman" w:eastAsia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1036E9" w:rsidRPr="00463AB9" w:rsidRDefault="001036E9" w:rsidP="00D4573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AB9">
        <w:rPr>
          <w:rFonts w:ascii="Times New Roman" w:eastAsia="Times New Roman" w:hAnsi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036E9" w:rsidRPr="00463AB9" w:rsidRDefault="001036E9" w:rsidP="00D4573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AB9">
        <w:rPr>
          <w:rFonts w:ascii="Times New Roman" w:eastAsia="Times New Roman" w:hAnsi="Times New Roman"/>
          <w:sz w:val="24"/>
          <w:szCs w:val="24"/>
        </w:rPr>
        <w:t>формирование представлений о животном и ра</w:t>
      </w:r>
      <w:r>
        <w:rPr>
          <w:rFonts w:ascii="Times New Roman" w:eastAsia="Times New Roman" w:hAnsi="Times New Roman"/>
          <w:sz w:val="24"/>
          <w:szCs w:val="24"/>
        </w:rPr>
        <w:t>стительном мире родного края.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первой младшей группы 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1036E9" w:rsidRPr="00463AB9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1036E9" w:rsidRPr="00463AB9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 проявление детьми инициативы, действенного отношения к окружающей жизни;</w:t>
      </w:r>
    </w:p>
    <w:p w:rsidR="001036E9" w:rsidRPr="00463AB9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 желание слушать, читать книги с общественной тематикой;</w:t>
      </w:r>
    </w:p>
    <w:p w:rsidR="001036E9" w:rsidRPr="00C9484D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1036E9" w:rsidRPr="00921CC2" w:rsidRDefault="001036E9" w:rsidP="001036E9">
      <w:pPr>
        <w:pStyle w:val="a4"/>
        <w:rPr>
          <w:rFonts w:ascii="Times New Roman" w:hAnsi="Times New Roman"/>
          <w:sz w:val="28"/>
          <w:szCs w:val="28"/>
        </w:rPr>
      </w:pPr>
    </w:p>
    <w:p w:rsidR="001036E9" w:rsidRPr="00C9484D" w:rsidRDefault="001036E9" w:rsidP="001036E9">
      <w:pPr>
        <w:pStyle w:val="a4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t>1. 3. Принципы и подходы к формированию рабочей образовательной программы</w:t>
      </w:r>
    </w:p>
    <w:p w:rsidR="001036E9" w:rsidRDefault="001036E9" w:rsidP="001036E9">
      <w:pPr>
        <w:pStyle w:val="a4"/>
        <w:ind w:firstLine="142"/>
        <w:rPr>
          <w:rFonts w:ascii="Times New Roman" w:hAnsi="Times New Roman"/>
          <w:sz w:val="24"/>
          <w:szCs w:val="24"/>
        </w:rPr>
      </w:pPr>
    </w:p>
    <w:p w:rsidR="001036E9" w:rsidRPr="00C9484D" w:rsidRDefault="001036E9" w:rsidP="001036E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1036E9" w:rsidRPr="00C9484D" w:rsidRDefault="001036E9" w:rsidP="001036E9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1036E9" w:rsidRPr="00C9484D" w:rsidRDefault="001036E9" w:rsidP="001036E9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9484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9484D">
        <w:rPr>
          <w:rFonts w:ascii="Times New Roman" w:hAnsi="Times New Roman"/>
          <w:sz w:val="24"/>
          <w:szCs w:val="24"/>
        </w:rPr>
        <w:t xml:space="preserve">; </w:t>
      </w:r>
    </w:p>
    <w:p w:rsidR="001036E9" w:rsidRPr="00C9484D" w:rsidRDefault="001036E9" w:rsidP="001036E9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036E9" w:rsidRPr="00C9484D" w:rsidRDefault="001036E9" w:rsidP="001036E9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1036E9" w:rsidRPr="00C9484D" w:rsidRDefault="001036E9" w:rsidP="001036E9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партнерство с семьей;</w:t>
      </w:r>
    </w:p>
    <w:p w:rsidR="001036E9" w:rsidRPr="00C9484D" w:rsidRDefault="001036E9" w:rsidP="001036E9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1036E9" w:rsidRPr="00C9484D" w:rsidRDefault="001036E9" w:rsidP="001036E9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036E9" w:rsidRPr="00C9484D" w:rsidRDefault="001036E9" w:rsidP="001036E9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lastRenderedPageBreak/>
        <w:t>возрастную адекватность (соответствия условий, требований, методов возрасту  и особенностям развития);</w:t>
      </w:r>
    </w:p>
    <w:p w:rsidR="001036E9" w:rsidRPr="00C9484D" w:rsidRDefault="001036E9" w:rsidP="001036E9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1036E9" w:rsidRPr="00C9484D" w:rsidRDefault="001036E9" w:rsidP="001036E9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C9484D">
        <w:rPr>
          <w:rFonts w:ascii="Times New Roman" w:hAnsi="Times New Roman"/>
          <w:sz w:val="24"/>
          <w:szCs w:val="24"/>
        </w:rPr>
        <w:t>общего образования.</w:t>
      </w:r>
    </w:p>
    <w:p w:rsidR="001036E9" w:rsidRPr="00C9484D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t>Принципы, сформулированные на основе особенностей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C9484D">
        <w:rPr>
          <w:rFonts w:ascii="Times New Roman" w:hAnsi="Times New Roman"/>
          <w:b/>
          <w:sz w:val="24"/>
          <w:szCs w:val="24"/>
        </w:rPr>
        <w:t>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</w:t>
      </w:r>
      <w:r w:rsidR="00D26419">
        <w:rPr>
          <w:rFonts w:ascii="Times New Roman" w:hAnsi="Times New Roman"/>
          <w:b/>
          <w:sz w:val="24"/>
          <w:szCs w:val="24"/>
        </w:rPr>
        <w:t xml:space="preserve"> ДО</w:t>
      </w:r>
      <w:r w:rsidRPr="00C9484D">
        <w:rPr>
          <w:rFonts w:ascii="Times New Roman" w:hAnsi="Times New Roman"/>
          <w:b/>
          <w:sz w:val="24"/>
          <w:szCs w:val="24"/>
        </w:rPr>
        <w:t>:</w:t>
      </w:r>
    </w:p>
    <w:p w:rsidR="001036E9" w:rsidRPr="00C9484D" w:rsidRDefault="001036E9" w:rsidP="001036E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1036E9" w:rsidRPr="00C9484D" w:rsidRDefault="001036E9" w:rsidP="001036E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1036E9" w:rsidRPr="00C9484D" w:rsidRDefault="001036E9" w:rsidP="001036E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036E9" w:rsidRPr="00C9484D" w:rsidRDefault="001036E9" w:rsidP="001036E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1036E9" w:rsidRDefault="001036E9" w:rsidP="001036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36E9" w:rsidRPr="00C9484D" w:rsidRDefault="001036E9" w:rsidP="00364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color w:val="000000"/>
          <w:sz w:val="24"/>
          <w:szCs w:val="24"/>
        </w:rPr>
        <w:t>1.4.</w:t>
      </w:r>
      <w:r w:rsidRPr="00C9484D">
        <w:rPr>
          <w:rFonts w:ascii="Times New Roman" w:hAnsi="Times New Roman"/>
          <w:b/>
          <w:sz w:val="24"/>
          <w:szCs w:val="24"/>
        </w:rPr>
        <w:t xml:space="preserve"> Значимые характеристики, в том числе характеристики особенностей развития детей раннего возраста.</w:t>
      </w:r>
    </w:p>
    <w:p w:rsidR="001036E9" w:rsidRPr="00C9484D" w:rsidRDefault="001036E9" w:rsidP="00364817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hAnsi="Times New Roman"/>
          <w:color w:val="000000"/>
          <w:spacing w:val="-27"/>
          <w:sz w:val="24"/>
          <w:szCs w:val="24"/>
        </w:rPr>
      </w:pPr>
      <w:r w:rsidRPr="00C9484D">
        <w:rPr>
          <w:rFonts w:ascii="Times New Roman" w:hAnsi="Times New Roman"/>
          <w:b/>
          <w:bCs/>
          <w:sz w:val="24"/>
          <w:szCs w:val="24"/>
        </w:rPr>
        <w:t>Общие сведения о коллективе детей, работников, родителей</w:t>
      </w:r>
      <w:r w:rsidRPr="00C9484D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1036E9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E9" w:rsidRPr="00163D40" w:rsidRDefault="001036E9" w:rsidP="00163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  <w:r w:rsidR="00163D40">
        <w:rPr>
          <w:rFonts w:ascii="Times New Roman" w:hAnsi="Times New Roman"/>
          <w:sz w:val="24"/>
          <w:szCs w:val="24"/>
        </w:rPr>
        <w:t xml:space="preserve"> </w:t>
      </w:r>
      <w:r w:rsidRPr="00C9484D">
        <w:rPr>
          <w:rFonts w:ascii="Times New Roman" w:hAnsi="Times New Roman"/>
          <w:i/>
          <w:sz w:val="24"/>
          <w:szCs w:val="24"/>
        </w:rPr>
        <w:t>Первая младшая группа  от 2 до 3 лет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036E9" w:rsidRPr="00C9484D" w:rsidRDefault="001036E9" w:rsidP="00163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Формы реализации программы</w:t>
      </w:r>
      <w:r w:rsidRPr="00C9484D">
        <w:rPr>
          <w:rFonts w:ascii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Реализация Программы</w:t>
      </w:r>
      <w:r w:rsidRPr="00C9484D">
        <w:rPr>
          <w:rFonts w:ascii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C9484D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9484D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9484D"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C9484D">
        <w:rPr>
          <w:rFonts w:ascii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C9484D">
        <w:rPr>
          <w:rFonts w:ascii="Times New Roman" w:hAnsi="Times New Roman"/>
          <w:b/>
          <w:sz w:val="24"/>
          <w:szCs w:val="24"/>
        </w:rPr>
        <w:t>.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Для детей дошкольного возраста это: 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игровая деятельность</w:t>
      </w:r>
      <w:r w:rsidRPr="00C9484D"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коммуникативная</w:t>
      </w:r>
      <w:r w:rsidRPr="00C9484D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-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C9484D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C9484D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конструирование</w:t>
      </w:r>
      <w:r w:rsidRPr="00C9484D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изобразительная</w:t>
      </w:r>
      <w:r w:rsidRPr="00C9484D">
        <w:rPr>
          <w:rFonts w:ascii="Times New Roman" w:hAnsi="Times New Roman"/>
          <w:sz w:val="24"/>
          <w:szCs w:val="24"/>
        </w:rPr>
        <w:t>(рисования, лепки, аппликации);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 xml:space="preserve">музыкальная </w:t>
      </w:r>
      <w:r w:rsidRPr="00C9484D"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 </w:t>
      </w:r>
      <w:r w:rsidRPr="00C9484D">
        <w:rPr>
          <w:rFonts w:ascii="Times New Roman" w:hAnsi="Times New Roman"/>
          <w:i/>
          <w:sz w:val="24"/>
          <w:szCs w:val="24"/>
          <w:u w:val="single"/>
        </w:rPr>
        <w:t>двигательная</w:t>
      </w:r>
      <w:r w:rsidRPr="00C9484D"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1036E9" w:rsidRPr="00C9484D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Характер  взаимодействия взрослых и детей</w:t>
      </w:r>
      <w:r w:rsidRPr="00C9484D"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 w:rsidR="001036E9" w:rsidRDefault="001036E9" w:rsidP="00163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36E9" w:rsidRPr="00C9484D" w:rsidRDefault="001036E9" w:rsidP="00163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t>Возрастные особенности детей 2-х – 3-х лет.</w:t>
      </w:r>
    </w:p>
    <w:p w:rsidR="001036E9" w:rsidRPr="00C9484D" w:rsidRDefault="001036E9" w:rsidP="00163D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C9484D">
        <w:rPr>
          <w:rFonts w:ascii="Times New Roman" w:hAnsi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ходе совместной со взрослыми предметной деятельности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C9484D">
        <w:rPr>
          <w:rFonts w:ascii="Times New Roman" w:hAnsi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9484D">
        <w:rPr>
          <w:rFonts w:ascii="Times New Roman" w:hAnsi="Times New Roman"/>
          <w:sz w:val="24"/>
          <w:szCs w:val="24"/>
        </w:rPr>
        <w:t xml:space="preserve">который </w:t>
      </w:r>
      <w:r w:rsidRPr="00C9484D">
        <w:rPr>
          <w:rFonts w:ascii="Times New Roman" w:hAnsi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9484D">
        <w:rPr>
          <w:rFonts w:ascii="Times New Roman" w:hAnsi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C9484D">
        <w:rPr>
          <w:rFonts w:ascii="Times New Roman" w:hAnsi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совершаются </w:t>
      </w:r>
      <w:r w:rsidRPr="00C9484D">
        <w:rPr>
          <w:rFonts w:ascii="Times New Roman" w:hAnsi="Times New Roman"/>
          <w:sz w:val="24"/>
          <w:szCs w:val="24"/>
        </w:rPr>
        <w:t>с игровыми предметами, приближенными к реальности.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середине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C9484D">
        <w:rPr>
          <w:rFonts w:ascii="Times New Roman" w:hAnsi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C9484D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1036E9" w:rsidRPr="00C9484D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1036E9" w:rsidRDefault="001036E9" w:rsidP="0016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/>
          <w:bCs/>
          <w:sz w:val="24"/>
          <w:szCs w:val="24"/>
        </w:rPr>
        <w:t xml:space="preserve">Совершенствуется </w:t>
      </w:r>
      <w:r w:rsidRPr="00C9484D">
        <w:rPr>
          <w:rFonts w:ascii="Times New Roman" w:hAnsi="Times New Roman"/>
          <w:sz w:val="24"/>
          <w:szCs w:val="24"/>
        </w:rPr>
        <w:t xml:space="preserve">слуховое восприятие, прежде всего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фонематический слух. </w:t>
      </w:r>
      <w:r w:rsidRPr="00C9484D">
        <w:rPr>
          <w:rFonts w:ascii="Times New Roman" w:hAnsi="Times New Roman"/>
          <w:sz w:val="24"/>
          <w:szCs w:val="24"/>
        </w:rPr>
        <w:t xml:space="preserve">К тремгодам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C9484D">
        <w:rPr>
          <w:rFonts w:ascii="Times New Roman" w:hAnsi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C948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C9484D">
        <w:rPr>
          <w:rFonts w:ascii="Times New Roman" w:hAnsi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285322" w:rsidRDefault="00285322" w:rsidP="00342D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hAnsi="Times New Roman"/>
          <w:color w:val="000000"/>
          <w:sz w:val="24"/>
          <w:szCs w:val="24"/>
        </w:rPr>
        <w:t>:</w:t>
      </w: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исочный состав воспитанников: 15</w:t>
      </w:r>
      <w:r w:rsidRPr="005D6847">
        <w:rPr>
          <w:rFonts w:ascii="Times New Roman" w:hAnsi="Times New Roman"/>
          <w:color w:val="000000"/>
          <w:sz w:val="24"/>
          <w:szCs w:val="24"/>
        </w:rPr>
        <w:t xml:space="preserve"> человек</w:t>
      </w: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771"/>
        <w:gridCol w:w="1454"/>
        <w:gridCol w:w="1677"/>
        <w:gridCol w:w="1677"/>
        <w:gridCol w:w="1818"/>
      </w:tblGrid>
      <w:tr w:rsidR="00285322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813BAD" w:rsidRDefault="00285322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813BAD" w:rsidRDefault="00285322" w:rsidP="003648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813BAD" w:rsidRDefault="00285322" w:rsidP="003648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813BAD" w:rsidRDefault="00285322" w:rsidP="003648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813BAD" w:rsidRDefault="00285322" w:rsidP="003648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813BAD" w:rsidRDefault="00285322" w:rsidP="003648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хронических </w:t>
            </w: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заболеваний</w:t>
            </w: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Белых Валерия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Ващенко Вероника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Денщик Софья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Дьякова Полина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Кащаева Софья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Жильникова Елизавета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Краснов Савелий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Котов Иван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Киктенко Диана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заченко Аделина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Степан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Николаенко Арсений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Мезенцев Руслан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Ульянова Дарья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Зинов Даниил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817" w:rsidRPr="00813BAD" w:rsidTr="003648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17" w:rsidRPr="00813BAD" w:rsidRDefault="00364817" w:rsidP="00364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4817" w:rsidRDefault="00285322" w:rsidP="002853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 xml:space="preserve">разделение по группам здоровья: первая - …. человек, </w:t>
      </w:r>
    </w:p>
    <w:p w:rsidR="00364817" w:rsidRDefault="00364817" w:rsidP="002853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вторая -15 </w:t>
      </w:r>
      <w:r w:rsidR="00285322" w:rsidRPr="005D6847">
        <w:rPr>
          <w:rFonts w:ascii="Times New Roman" w:hAnsi="Times New Roman"/>
          <w:color w:val="000000"/>
          <w:sz w:val="24"/>
          <w:szCs w:val="24"/>
        </w:rPr>
        <w:t xml:space="preserve">человек, </w:t>
      </w:r>
    </w:p>
    <w:p w:rsidR="00285322" w:rsidRPr="005D6847" w:rsidRDefault="00285322" w:rsidP="002853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третья – …… человека</w:t>
      </w:r>
    </w:p>
    <w:p w:rsidR="00285322" w:rsidRPr="005D6847" w:rsidRDefault="00285322" w:rsidP="002853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налич</w:t>
      </w:r>
      <w:r w:rsidR="00364817">
        <w:rPr>
          <w:rFonts w:ascii="Times New Roman" w:hAnsi="Times New Roman"/>
          <w:color w:val="000000"/>
          <w:sz w:val="24"/>
          <w:szCs w:val="24"/>
        </w:rPr>
        <w:t>ие хронических заболеваний: …. ч</w:t>
      </w:r>
      <w:r w:rsidRPr="005D6847">
        <w:rPr>
          <w:rFonts w:ascii="Times New Roman" w:hAnsi="Times New Roman"/>
          <w:color w:val="000000"/>
          <w:sz w:val="24"/>
          <w:szCs w:val="24"/>
        </w:rPr>
        <w:t>еловек</w:t>
      </w: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322" w:rsidRPr="005D6847" w:rsidRDefault="00285322" w:rsidP="00285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color w:val="000000"/>
          <w:sz w:val="24"/>
          <w:szCs w:val="24"/>
        </w:rPr>
        <w:t>1.3</w:t>
      </w:r>
      <w:r w:rsidRPr="005D6847">
        <w:rPr>
          <w:rFonts w:ascii="Times New Roman" w:hAnsi="Times New Roman"/>
          <w:color w:val="000000"/>
          <w:sz w:val="24"/>
          <w:szCs w:val="24"/>
        </w:rPr>
        <w:t>.</w:t>
      </w:r>
      <w:r w:rsidRPr="005D6847">
        <w:rPr>
          <w:rFonts w:ascii="Times New Roman" w:hAnsi="Times New Roman"/>
          <w:b/>
          <w:sz w:val="24"/>
          <w:szCs w:val="24"/>
        </w:rPr>
        <w:t>Комплектование группы «</w:t>
      </w:r>
      <w:r>
        <w:rPr>
          <w:rFonts w:ascii="Times New Roman" w:hAnsi="Times New Roman"/>
          <w:b/>
          <w:sz w:val="24"/>
          <w:szCs w:val="24"/>
        </w:rPr>
        <w:t>Солнышко» на 01.09.2017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285322" w:rsidRPr="005D6847" w:rsidRDefault="00285322" w:rsidP="002853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285322" w:rsidRPr="00813BAD" w:rsidTr="00364817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№ гр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285322" w:rsidRPr="00813BAD" w:rsidTr="00364817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364817" w:rsidP="0036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364817" w:rsidP="0036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2" w:rsidRPr="005D6847" w:rsidRDefault="00285322" w:rsidP="0036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6847">
        <w:rPr>
          <w:rFonts w:ascii="Times New Roman" w:hAnsi="Times New Roman"/>
          <w:b/>
          <w:color w:val="000000"/>
          <w:sz w:val="24"/>
          <w:szCs w:val="24"/>
        </w:rPr>
        <w:t>Состав родителей:</w:t>
      </w:r>
    </w:p>
    <w:p w:rsidR="00285322" w:rsidRPr="005D6847" w:rsidRDefault="00163D40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Многодетные:1</w:t>
      </w: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Мать-одиночка:…</w:t>
      </w: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Инвалиды…</w:t>
      </w:r>
    </w:p>
    <w:p w:rsidR="00285322" w:rsidRPr="00885F48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Образование:</w:t>
      </w:r>
      <w:r w:rsidR="00885F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285322" w:rsidRPr="00885F48" w:rsidRDefault="00885F48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Высшее: 10</w:t>
      </w:r>
    </w:p>
    <w:p w:rsidR="00285322" w:rsidRPr="005D6847" w:rsidRDefault="00885F48" w:rsidP="00285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Среднее специальное: 5</w:t>
      </w: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Среднее</w:t>
      </w:r>
      <w:r w:rsidRPr="005D6847">
        <w:rPr>
          <w:rFonts w:ascii="Times New Roman" w:hAnsi="Times New Roman"/>
          <w:color w:val="000000"/>
          <w:sz w:val="28"/>
          <w:szCs w:val="28"/>
        </w:rPr>
        <w:t>…</w:t>
      </w:r>
    </w:p>
    <w:p w:rsidR="00285322" w:rsidRPr="005D6847" w:rsidRDefault="00285322" w:rsidP="002853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322" w:rsidRPr="005D6847" w:rsidRDefault="00285322" w:rsidP="002853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817" w:rsidRDefault="00364817" w:rsidP="0028532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64817" w:rsidSect="00364817">
          <w:footerReference w:type="default" r:id="rId9"/>
          <w:pgSz w:w="11906" w:h="16838"/>
          <w:pgMar w:top="567" w:right="851" w:bottom="284" w:left="1418" w:header="0" w:footer="0" w:gutter="0"/>
          <w:cols w:space="720"/>
        </w:sectPr>
      </w:pPr>
    </w:p>
    <w:p w:rsidR="00364817" w:rsidRPr="00EA140D" w:rsidRDefault="00364817" w:rsidP="00364817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lastRenderedPageBreak/>
        <w:t xml:space="preserve">Социальный паспорт </w:t>
      </w:r>
      <w:r>
        <w:rPr>
          <w:rFonts w:ascii="Times New Roman" w:hAnsi="Times New Roman"/>
          <w:b/>
          <w:sz w:val="24"/>
          <w:szCs w:val="24"/>
        </w:rPr>
        <w:t xml:space="preserve"> первой младшей </w:t>
      </w:r>
      <w:r w:rsidRPr="005D6847">
        <w:rPr>
          <w:rFonts w:ascii="Times New Roman" w:hAnsi="Times New Roman"/>
          <w:b/>
          <w:sz w:val="24"/>
          <w:szCs w:val="24"/>
        </w:rPr>
        <w:t>группы «</w:t>
      </w:r>
      <w:r w:rsidRPr="00EA14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EA140D">
        <w:rPr>
          <w:rFonts w:ascii="Times New Roman" w:hAnsi="Times New Roman"/>
          <w:b/>
          <w:sz w:val="24"/>
          <w:szCs w:val="24"/>
        </w:rPr>
        <w:t>олнышко</w:t>
      </w:r>
      <w:r>
        <w:rPr>
          <w:rFonts w:ascii="Times New Roman" w:hAnsi="Times New Roman"/>
          <w:b/>
          <w:sz w:val="24"/>
          <w:szCs w:val="24"/>
        </w:rPr>
        <w:t>» на 01.09.2017г.</w:t>
      </w:r>
    </w:p>
    <w:p w:rsidR="00364817" w:rsidRPr="00EA140D" w:rsidRDefault="00364817" w:rsidP="00364817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5417" w:type="dxa"/>
        <w:tblLayout w:type="fixed"/>
        <w:tblLook w:val="04A0"/>
      </w:tblPr>
      <w:tblGrid>
        <w:gridCol w:w="529"/>
        <w:gridCol w:w="2414"/>
        <w:gridCol w:w="851"/>
        <w:gridCol w:w="468"/>
        <w:gridCol w:w="52"/>
        <w:gridCol w:w="743"/>
        <w:gridCol w:w="1005"/>
        <w:gridCol w:w="567"/>
        <w:gridCol w:w="567"/>
        <w:gridCol w:w="992"/>
        <w:gridCol w:w="1134"/>
        <w:gridCol w:w="567"/>
        <w:gridCol w:w="992"/>
        <w:gridCol w:w="569"/>
        <w:gridCol w:w="993"/>
        <w:gridCol w:w="2266"/>
        <w:gridCol w:w="708"/>
      </w:tblGrid>
      <w:tr w:rsidR="00364817" w:rsidTr="00163D40">
        <w:trPr>
          <w:trHeight w:val="278"/>
        </w:trPr>
        <w:tc>
          <w:tcPr>
            <w:tcW w:w="529" w:type="dxa"/>
            <w:vMerge w:val="restart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  <w:vMerge w:val="restart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114" w:type="dxa"/>
            <w:gridSpan w:val="4"/>
            <w:vAlign w:val="center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1005" w:type="dxa"/>
            <w:vMerge w:val="restart"/>
            <w:vAlign w:val="center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Много-</w:t>
            </w:r>
          </w:p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детные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992" w:type="dxa"/>
            <w:vMerge w:val="restart"/>
            <w:vAlign w:val="center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1134" w:type="dxa"/>
            <w:vMerge w:val="restart"/>
            <w:vAlign w:val="center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2128" w:type="dxa"/>
            <w:gridSpan w:val="3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993" w:type="dxa"/>
            <w:vMerge w:val="restart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2974" w:type="dxa"/>
            <w:gridSpan w:val="2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364817" w:rsidTr="00163D40">
        <w:trPr>
          <w:trHeight w:val="277"/>
        </w:trPr>
        <w:tc>
          <w:tcPr>
            <w:tcW w:w="529" w:type="dxa"/>
            <w:vMerge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64817" w:rsidRPr="005D6847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468" w:type="dxa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795" w:type="dxa"/>
            <w:gridSpan w:val="2"/>
          </w:tcPr>
          <w:p w:rsidR="00364817" w:rsidRPr="005D6847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1005" w:type="dxa"/>
            <w:vMerge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992" w:type="dxa"/>
            <w:vMerge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993" w:type="dxa"/>
            <w:vMerge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08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 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Белых Валерия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Ващенко Вероника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Ярмарочная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64а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Денщик Софья</w:t>
            </w:r>
          </w:p>
        </w:tc>
        <w:tc>
          <w:tcPr>
            <w:tcW w:w="851" w:type="dxa"/>
          </w:tcPr>
          <w:p w:rsidR="00364817" w:rsidRDefault="00163D40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163D40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Дьякова Полина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Кащаева Софья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Жильникова Елизавета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Краснов Савелий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 xml:space="preserve">+ 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Котов Иван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/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Зародничанска</w:t>
            </w:r>
            <w:r w:rsidRPr="00EA140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Киктенко Диана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Горная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118а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заченко Аделина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ул.Уральская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1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Степан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Горная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Николаенко Арсений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Уральская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Мезенцев Руслан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ул. Горная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18б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Ульянова Дарья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>
            <w:r>
              <w:t>+</w:t>
            </w:r>
          </w:p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A140D">
              <w:rPr>
                <w:rFonts w:ascii="Times New Roman" w:hAnsi="Times New Roman"/>
                <w:sz w:val="24"/>
                <w:szCs w:val="24"/>
              </w:rPr>
              <w:t xml:space="preserve">Прохладная 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64817" w:rsidTr="00163D40">
        <w:tc>
          <w:tcPr>
            <w:tcW w:w="52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364817" w:rsidRPr="00EA140D" w:rsidRDefault="00364817" w:rsidP="003648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0D">
              <w:rPr>
                <w:rFonts w:ascii="Times New Roman" w:hAnsi="Times New Roman"/>
                <w:color w:val="000000"/>
                <w:sz w:val="24"/>
                <w:szCs w:val="24"/>
              </w:rPr>
              <w:t>Зинов Даниил</w:t>
            </w:r>
          </w:p>
        </w:tc>
        <w:tc>
          <w:tcPr>
            <w:tcW w:w="851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  <w:gridSpan w:val="2"/>
          </w:tcPr>
          <w:p w:rsidR="00364817" w:rsidRDefault="00364817" w:rsidP="00364817"/>
        </w:tc>
        <w:tc>
          <w:tcPr>
            <w:tcW w:w="74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4817" w:rsidRDefault="00364817" w:rsidP="0036481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64817" w:rsidRPr="00EA140D" w:rsidRDefault="00364817" w:rsidP="00364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Зародничанска</w:t>
            </w:r>
            <w:r w:rsidRPr="00EA140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364817" w:rsidRPr="00EA140D" w:rsidRDefault="00364817" w:rsidP="0036481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</w:tbl>
    <w:p w:rsidR="00285322" w:rsidRPr="005D6847" w:rsidRDefault="00285322" w:rsidP="0028532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85322" w:rsidRPr="005D6847" w:rsidSect="00364817">
          <w:pgSz w:w="16838" w:h="11906" w:orient="landscape"/>
          <w:pgMar w:top="851" w:right="284" w:bottom="1418" w:left="567" w:header="0" w:footer="0" w:gutter="0"/>
          <w:cols w:space="720"/>
          <w:docGrid w:linePitch="299"/>
        </w:sectPr>
      </w:pPr>
    </w:p>
    <w:p w:rsidR="00364817" w:rsidRDefault="00364817" w:rsidP="0036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817" w:rsidRPr="00AB67A1" w:rsidRDefault="00364817" w:rsidP="00163D4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1.5.</w:t>
      </w:r>
      <w:r w:rsidRPr="005D6847">
        <w:rPr>
          <w:rFonts w:ascii="Times New Roman" w:hAnsi="Times New Roman"/>
          <w:b/>
          <w:sz w:val="24"/>
          <w:szCs w:val="24"/>
        </w:rPr>
        <w:t>Целевые ориентиры, сформулированные в ФГОС дошкольного образования</w:t>
      </w:r>
    </w:p>
    <w:p w:rsidR="00364817" w:rsidRDefault="00364817" w:rsidP="0036481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i/>
          <w:sz w:val="24"/>
          <w:szCs w:val="24"/>
        </w:rPr>
        <w:t>Целевые ориентиры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 начального общего образования.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817" w:rsidRDefault="00364817" w:rsidP="00163D4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образования в раннем возрасте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игровом поведении; проявляет навыки опрятности.</w:t>
      </w:r>
    </w:p>
    <w:p w:rsidR="00364817" w:rsidRPr="00AB67A1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163D40" w:rsidRDefault="00364817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свидания»,«спокойной ночи» (в семье, в группе); имеет первичные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 элементарных правилах поведения в детском саду, дома, на улице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старается соблюдать их.</w:t>
      </w:r>
    </w:p>
    <w:p w:rsidR="00163D40" w:rsidRPr="00AB67A1" w:rsidRDefault="00163D40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общения с другими детьми.</w:t>
      </w:r>
    </w:p>
    <w:p w:rsidR="00163D40" w:rsidRPr="005D6847" w:rsidRDefault="00163D40" w:rsidP="00163D40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163D40" w:rsidRPr="005D6847" w:rsidSect="00163D40">
          <w:pgSz w:w="11906" w:h="16838"/>
          <w:pgMar w:top="567" w:right="1133" w:bottom="284" w:left="993" w:header="709" w:footer="709" w:gutter="0"/>
          <w:cols w:space="720"/>
        </w:sectPr>
      </w:pPr>
    </w:p>
    <w:p w:rsidR="001036E9" w:rsidRPr="00AB67A1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lastRenderedPageBreak/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 взрослого. Эмоционально откликается на игру, предложенную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взрослым, принимает игровую задачу.</w:t>
      </w:r>
    </w:p>
    <w:p w:rsidR="001036E9" w:rsidRPr="00AB67A1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1036E9" w:rsidRPr="00AB67A1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сезонных наблюдениях.</w:t>
      </w:r>
    </w:p>
    <w:p w:rsidR="001036E9" w:rsidRPr="00AB67A1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картинок, стремится двигаться под музыку; эмоционально откликается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на различные произведения культуры и искусства.</w:t>
      </w:r>
    </w:p>
    <w:p w:rsidR="001036E9" w:rsidRPr="00AB67A1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1036E9" w:rsidRPr="00AB67A1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конструирование, аппликация).</w:t>
      </w:r>
    </w:p>
    <w:p w:rsidR="001036E9" w:rsidRPr="00AB67A1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подвижных играх с простым содержанием, несложными движения.</w:t>
      </w:r>
    </w:p>
    <w:p w:rsidR="001036E9" w:rsidRDefault="001036E9" w:rsidP="00364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6E9" w:rsidRPr="00810308" w:rsidRDefault="001036E9" w:rsidP="0016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08">
        <w:rPr>
          <w:rFonts w:ascii="Times New Roman" w:hAnsi="Times New Roman"/>
          <w:b/>
          <w:sz w:val="24"/>
          <w:szCs w:val="24"/>
        </w:rPr>
        <w:t>1.6.Планируемые результаты как ориентиры  освоения  воспитанникам</w:t>
      </w:r>
      <w:r w:rsidR="004D0F17">
        <w:rPr>
          <w:rFonts w:ascii="Times New Roman" w:hAnsi="Times New Roman"/>
          <w:b/>
          <w:sz w:val="24"/>
          <w:szCs w:val="24"/>
        </w:rPr>
        <w:t xml:space="preserve"> </w:t>
      </w:r>
      <w:r w:rsidRPr="00810308">
        <w:rPr>
          <w:rFonts w:ascii="Times New Roman" w:hAnsi="Times New Roman"/>
          <w:b/>
          <w:sz w:val="24"/>
          <w:szCs w:val="24"/>
        </w:rPr>
        <w:t>и</w:t>
      </w:r>
      <w:r w:rsidR="004D0F17">
        <w:rPr>
          <w:rFonts w:ascii="Times New Roman" w:hAnsi="Times New Roman"/>
          <w:b/>
          <w:sz w:val="24"/>
          <w:szCs w:val="24"/>
        </w:rPr>
        <w:t xml:space="preserve"> </w:t>
      </w:r>
      <w:r w:rsidRPr="00810308">
        <w:rPr>
          <w:rFonts w:ascii="Times New Roman" w:hAnsi="Times New Roman"/>
          <w:b/>
          <w:sz w:val="24"/>
          <w:szCs w:val="24"/>
        </w:rPr>
        <w:t>основной образовательной прог</w:t>
      </w:r>
      <w:r>
        <w:rPr>
          <w:rFonts w:ascii="Times New Roman" w:hAnsi="Times New Roman"/>
          <w:b/>
          <w:sz w:val="24"/>
          <w:szCs w:val="24"/>
        </w:rPr>
        <w:t xml:space="preserve">раммы  дошкольного образования </w:t>
      </w:r>
      <w:r w:rsidRPr="0081030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формируемая </w:t>
      </w:r>
      <w:r w:rsidRPr="00810308">
        <w:rPr>
          <w:rFonts w:ascii="Times New Roman" w:hAnsi="Times New Roman"/>
          <w:b/>
          <w:sz w:val="24"/>
          <w:szCs w:val="24"/>
        </w:rPr>
        <w:t>часть)</w:t>
      </w:r>
    </w:p>
    <w:p w:rsidR="001036E9" w:rsidRPr="00AB67A1" w:rsidRDefault="00163D40" w:rsidP="0010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</w:t>
      </w:r>
      <w:r w:rsidR="001036E9" w:rsidRPr="00AB67A1">
        <w:rPr>
          <w:rFonts w:ascii="Times New Roman" w:hAnsi="Times New Roman"/>
          <w:b/>
          <w:sz w:val="24"/>
          <w:szCs w:val="24"/>
        </w:rPr>
        <w:t>3 года</w:t>
      </w:r>
    </w:p>
    <w:tbl>
      <w:tblPr>
        <w:tblW w:w="5000" w:type="pct"/>
        <w:tblLook w:val="01E0"/>
      </w:tblPr>
      <w:tblGrid>
        <w:gridCol w:w="2877"/>
        <w:gridCol w:w="6694"/>
      </w:tblGrid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положительные эмоции в процессе самостоятельной двигательной деятельности.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Проявляет эмоциональную отзывчивость на произведения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искусства, на красоту окружающих предметов (игрушки) и объектов природы (растения, животные).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4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5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B67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1036E9" w:rsidRPr="00AB67A1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1036E9" w:rsidRPr="00AB67A1" w:rsidRDefault="001036E9" w:rsidP="0097280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1036E9" w:rsidRPr="00FC414F" w:rsidTr="009728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285746" w:rsidRDefault="001036E9" w:rsidP="009728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Times-Bold" w:hAnsi="Times New Roman"/>
                <w:bCs/>
                <w:sz w:val="24"/>
                <w:szCs w:val="24"/>
              </w:rPr>
              <w:t>7</w:t>
            </w:r>
            <w:r w:rsidRPr="00285746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1036E9" w:rsidRPr="00285746" w:rsidRDefault="001036E9" w:rsidP="0097280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Умеет выполнять ходьбу и бег, не наталкиваясь на других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1036E9" w:rsidRPr="00285746" w:rsidRDefault="001036E9" w:rsidP="0097280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1036E9" w:rsidRPr="00285746" w:rsidRDefault="001036E9" w:rsidP="0097280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lastRenderedPageBreak/>
              <w:t xml:space="preserve"> «Художественно-эстетическое развитие»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музыкальные инст</w:t>
            </w:r>
            <w:r>
              <w:rPr>
                <w:rFonts w:ascii="Times New Roman" w:hAnsi="Times New Roman"/>
                <w:sz w:val="24"/>
                <w:szCs w:val="24"/>
              </w:rPr>
              <w:t>рументы: погремушки, бубен. Поди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грывание на детских ударных музыкальных инструментах народные мелодии.</w:t>
            </w:r>
          </w:p>
        </w:tc>
      </w:tr>
    </w:tbl>
    <w:p w:rsidR="00163D40" w:rsidRDefault="001036E9" w:rsidP="0016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</w:t>
      </w:r>
    </w:p>
    <w:p w:rsidR="001036E9" w:rsidRPr="00163D40" w:rsidRDefault="001036E9" w:rsidP="0016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Программы (часть, формируемая участниками образовательных отношений)</w:t>
      </w:r>
    </w:p>
    <w:p w:rsidR="001036E9" w:rsidRPr="00285746" w:rsidRDefault="001036E9" w:rsidP="00163D40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>Ребенок имеет первичные представления о своей семье, доме,</w:t>
      </w:r>
      <w:r>
        <w:rPr>
          <w:rFonts w:ascii="Times New Roman" w:hAnsi="Times New Roman"/>
          <w:color w:val="000000"/>
          <w:sz w:val="24"/>
          <w:szCs w:val="24"/>
        </w:rPr>
        <w:t xml:space="preserve"> родном городе Светлограде </w:t>
      </w:r>
      <w:r w:rsidRPr="00285746">
        <w:rPr>
          <w:rFonts w:ascii="Times New Roman" w:hAnsi="Times New Roman"/>
          <w:color w:val="000000"/>
          <w:sz w:val="24"/>
          <w:szCs w:val="24"/>
        </w:rPr>
        <w:t>(ближайшем со</w:t>
      </w:r>
      <w:r>
        <w:rPr>
          <w:rFonts w:ascii="Times New Roman" w:hAnsi="Times New Roman"/>
          <w:color w:val="000000"/>
          <w:sz w:val="24"/>
          <w:szCs w:val="24"/>
        </w:rPr>
        <w:t>циуме).</w:t>
      </w:r>
    </w:p>
    <w:p w:rsidR="001036E9" w:rsidRPr="00285746" w:rsidRDefault="001036E9" w:rsidP="001036E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 xml:space="preserve"> Проявляет интерес к народному творчеству. </w:t>
      </w:r>
    </w:p>
    <w:p w:rsidR="001036E9" w:rsidRPr="00285746" w:rsidRDefault="001036E9" w:rsidP="001036E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>Знает представителей растительного и</w:t>
      </w:r>
      <w:r>
        <w:rPr>
          <w:rFonts w:ascii="Times New Roman" w:hAnsi="Times New Roman"/>
          <w:color w:val="000000"/>
          <w:sz w:val="24"/>
          <w:szCs w:val="24"/>
        </w:rPr>
        <w:t xml:space="preserve"> животного мира Ставропольского края.</w:t>
      </w:r>
    </w:p>
    <w:p w:rsidR="001036E9" w:rsidRPr="00285746" w:rsidRDefault="001036E9" w:rsidP="001036E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 xml:space="preserve"> 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1036E9" w:rsidRPr="00285746" w:rsidRDefault="001036E9" w:rsidP="001036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285746" w:rsidRDefault="001036E9" w:rsidP="001036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5746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1036E9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2</w:t>
      </w:r>
      <w:r w:rsidRPr="00DC470B">
        <w:rPr>
          <w:rFonts w:ascii="Times New Roman" w:hAnsi="Times New Roman"/>
          <w:b/>
          <w:sz w:val="24"/>
          <w:szCs w:val="24"/>
        </w:rPr>
        <w:t>. 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1036E9" w:rsidRPr="00285746" w:rsidRDefault="001036E9" w:rsidP="001036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2.1.Содержание психолого-педагогической работы по освоению детьми первой младшей группы (2-3года) образовательных областей</w:t>
      </w:r>
    </w:p>
    <w:p w:rsidR="001036E9" w:rsidRPr="00285746" w:rsidRDefault="001036E9" w:rsidP="001036E9">
      <w:pPr>
        <w:pStyle w:val="a4"/>
        <w:rPr>
          <w:rFonts w:ascii="Times New Roman" w:hAnsi="Times New Roman"/>
          <w:sz w:val="24"/>
          <w:szCs w:val="24"/>
        </w:rPr>
      </w:pPr>
    </w:p>
    <w:p w:rsidR="001036E9" w:rsidRPr="00285746" w:rsidRDefault="00163D40" w:rsidP="00163D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036E9"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036E9" w:rsidRPr="00285746" w:rsidRDefault="00163D40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36E9" w:rsidRPr="00285746">
        <w:rPr>
          <w:rFonts w:ascii="Times New Roman" w:hAnsi="Times New Roman"/>
          <w:sz w:val="24"/>
          <w:szCs w:val="24"/>
        </w:rPr>
        <w:t xml:space="preserve">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  <w:r w:rsidR="009C3C0F">
        <w:rPr>
          <w:rFonts w:ascii="Times New Roman" w:hAnsi="Times New Roman"/>
          <w:sz w:val="24"/>
          <w:szCs w:val="24"/>
        </w:rPr>
        <w:t xml:space="preserve"> ДО</w:t>
      </w:r>
      <w:r w:rsidR="001036E9">
        <w:rPr>
          <w:rFonts w:ascii="Times New Roman" w:hAnsi="Times New Roman"/>
          <w:sz w:val="24"/>
          <w:szCs w:val="24"/>
        </w:rPr>
        <w:t>.</w:t>
      </w:r>
    </w:p>
    <w:p w:rsidR="001036E9" w:rsidRPr="00285746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1036E9" w:rsidRPr="00364817" w:rsidRDefault="001036E9" w:rsidP="00163D40">
      <w:pPr>
        <w:pStyle w:val="a4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64817"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1036E9" w:rsidRPr="00364817" w:rsidRDefault="001036E9" w:rsidP="00D45732">
      <w:pPr>
        <w:pStyle w:val="a4"/>
        <w:numPr>
          <w:ilvl w:val="0"/>
          <w:numId w:val="7"/>
        </w:numPr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64817">
        <w:rPr>
          <w:rFonts w:ascii="Times New Roman" w:eastAsia="Batang" w:hAnsi="Times New Roman"/>
          <w:sz w:val="24"/>
          <w:szCs w:val="24"/>
          <w:lang w:eastAsia="ko-KR"/>
        </w:rPr>
        <w:t> социально-коммуникативное развитие;</w:t>
      </w:r>
    </w:p>
    <w:p w:rsidR="001036E9" w:rsidRPr="00364817" w:rsidRDefault="001036E9" w:rsidP="00D45732">
      <w:pPr>
        <w:pStyle w:val="a4"/>
        <w:numPr>
          <w:ilvl w:val="0"/>
          <w:numId w:val="7"/>
        </w:numPr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64817">
        <w:rPr>
          <w:rFonts w:ascii="Times New Roman" w:eastAsia="Batang" w:hAnsi="Times New Roman"/>
          <w:sz w:val="24"/>
          <w:szCs w:val="24"/>
          <w:lang w:eastAsia="ko-KR"/>
        </w:rPr>
        <w:t>познавательное развитие;</w:t>
      </w:r>
    </w:p>
    <w:p w:rsidR="001036E9" w:rsidRPr="00364817" w:rsidRDefault="001036E9" w:rsidP="00D45732">
      <w:pPr>
        <w:pStyle w:val="a4"/>
        <w:numPr>
          <w:ilvl w:val="0"/>
          <w:numId w:val="7"/>
        </w:numPr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64817">
        <w:rPr>
          <w:rFonts w:ascii="Times New Roman" w:eastAsia="Batang" w:hAnsi="Times New Roman"/>
          <w:sz w:val="24"/>
          <w:szCs w:val="24"/>
          <w:lang w:eastAsia="ko-KR"/>
        </w:rPr>
        <w:t> речевое развитие;</w:t>
      </w:r>
    </w:p>
    <w:p w:rsidR="001036E9" w:rsidRPr="00364817" w:rsidRDefault="001036E9" w:rsidP="00D45732">
      <w:pPr>
        <w:pStyle w:val="a4"/>
        <w:numPr>
          <w:ilvl w:val="0"/>
          <w:numId w:val="7"/>
        </w:numPr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64817">
        <w:rPr>
          <w:rFonts w:ascii="Times New Roman" w:eastAsia="Batang" w:hAnsi="Times New Roman"/>
          <w:sz w:val="24"/>
          <w:szCs w:val="24"/>
          <w:lang w:eastAsia="ko-KR"/>
        </w:rPr>
        <w:t>художественно</w:t>
      </w:r>
      <w:r w:rsidRPr="00364817">
        <w:rPr>
          <w:rFonts w:ascii="Times New Roman" w:eastAsia="Batang" w:hAnsi="Times New Roman"/>
          <w:sz w:val="24"/>
          <w:szCs w:val="24"/>
          <w:lang w:eastAsia="ko-KR"/>
        </w:rPr>
        <w:noBreakHyphen/>
        <w:t>эстетическое развитие;</w:t>
      </w:r>
    </w:p>
    <w:p w:rsidR="001036E9" w:rsidRPr="00364817" w:rsidRDefault="001036E9" w:rsidP="00D45732">
      <w:pPr>
        <w:pStyle w:val="a4"/>
        <w:numPr>
          <w:ilvl w:val="0"/>
          <w:numId w:val="7"/>
        </w:numPr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64817">
        <w:rPr>
          <w:rFonts w:ascii="Times New Roman" w:eastAsia="Batang" w:hAnsi="Times New Roman"/>
          <w:sz w:val="24"/>
          <w:szCs w:val="24"/>
          <w:lang w:eastAsia="ko-KR"/>
        </w:rPr>
        <w:t xml:space="preserve"> физическое развитие. </w:t>
      </w:r>
    </w:p>
    <w:p w:rsidR="001036E9" w:rsidRDefault="001036E9" w:rsidP="00163D40">
      <w:pPr>
        <w:pStyle w:val="a4"/>
        <w:ind w:firstLine="709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1036E9" w:rsidRPr="00285746" w:rsidRDefault="001036E9" w:rsidP="00163D40">
      <w:pPr>
        <w:pStyle w:val="a4"/>
        <w:ind w:firstLine="709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1036E9" w:rsidRPr="00285746" w:rsidRDefault="001036E9" w:rsidP="00163D40">
      <w:pPr>
        <w:pStyle w:val="a4"/>
        <w:ind w:left="360" w:firstLine="709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1036E9" w:rsidRPr="00285746" w:rsidRDefault="001036E9" w:rsidP="00163D40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1241">
        <w:rPr>
          <w:rFonts w:ascii="Times New Roman" w:hAnsi="Times New Roman"/>
          <w:b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</w:t>
      </w:r>
      <w:r w:rsidR="004D0F17">
        <w:rPr>
          <w:rFonts w:ascii="Times New Roman" w:hAnsi="Times New Roman"/>
          <w:b/>
          <w:sz w:val="24"/>
          <w:szCs w:val="24"/>
        </w:rPr>
        <w:t xml:space="preserve"> </w:t>
      </w:r>
      <w:r w:rsidRPr="00CB1241">
        <w:rPr>
          <w:rFonts w:ascii="Times New Roman" w:hAnsi="Times New Roman"/>
          <w:sz w:val="24"/>
          <w:szCs w:val="24"/>
        </w:rPr>
        <w:t>направлено на:</w:t>
      </w:r>
    </w:p>
    <w:p w:rsidR="001036E9" w:rsidRPr="00D83A91" w:rsidRDefault="001036E9" w:rsidP="00D45732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1036E9" w:rsidRPr="00D83A91" w:rsidRDefault="001036E9" w:rsidP="00D45732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1036E9" w:rsidRPr="0052775B" w:rsidRDefault="001036E9" w:rsidP="00D45732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1036E9" w:rsidRPr="00D83A91" w:rsidRDefault="001036E9" w:rsidP="00D45732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1036E9" w:rsidRDefault="001036E9" w:rsidP="00D45732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1036E9" w:rsidRDefault="001036E9" w:rsidP="00163D40">
      <w:pPr>
        <w:pStyle w:val="a7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6E9" w:rsidRPr="00163D40" w:rsidRDefault="001036E9" w:rsidP="00885F48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06684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1036E9" w:rsidRPr="00F7171E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1036E9" w:rsidRPr="00F7171E" w:rsidRDefault="001036E9" w:rsidP="00163D40">
      <w:pPr>
        <w:pStyle w:val="a4"/>
        <w:ind w:left="360" w:firstLine="709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lastRenderedPageBreak/>
        <w:t>Становление самостоятельности, целенаправленности и саморегуляции собственных действий: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1036E9" w:rsidRPr="00F7171E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1036E9" w:rsidRPr="00F7171E" w:rsidRDefault="001036E9" w:rsidP="00163D40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1036E9" w:rsidRPr="00F7171E" w:rsidRDefault="001036E9" w:rsidP="00163D40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1036E9" w:rsidRPr="00F7171E" w:rsidRDefault="001036E9" w:rsidP="00163D40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  <w:r w:rsidR="00163D40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1036E9" w:rsidRPr="00F7171E" w:rsidRDefault="001036E9" w:rsidP="00163D40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1036E9" w:rsidRPr="00F7171E" w:rsidRDefault="001036E9" w:rsidP="00163D40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1036E9" w:rsidRPr="00F7171E" w:rsidRDefault="001036E9" w:rsidP="00163D40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1036E9" w:rsidRDefault="001036E9" w:rsidP="00163D40">
      <w:pPr>
        <w:pStyle w:val="a4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1036E9" w:rsidRDefault="001036E9" w:rsidP="00163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4817" w:rsidRDefault="001036E9" w:rsidP="00163D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Содержание образовательной области</w:t>
      </w:r>
    </w:p>
    <w:p w:rsidR="001036E9" w:rsidRPr="00F7171E" w:rsidRDefault="001036E9" w:rsidP="00163D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«Социально-коммуникативное развитие» (формируемая  часть)</w:t>
      </w:r>
    </w:p>
    <w:p w:rsidR="001036E9" w:rsidRPr="00F7171E" w:rsidRDefault="001036E9" w:rsidP="00163D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6E9" w:rsidRPr="00F7171E" w:rsidRDefault="001036E9" w:rsidP="00163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1036E9" w:rsidRPr="00F7171E" w:rsidRDefault="001036E9" w:rsidP="00163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(Авдеева Н.Н., Князева Н.Л., Стеркина Р.Б.. Безопасность: Учебное пособие по основам безопасности жизнедеятельности детей  дошкольного возраста.</w:t>
      </w:r>
    </w:p>
    <w:p w:rsidR="001036E9" w:rsidRPr="00F7171E" w:rsidRDefault="001036E9" w:rsidP="00163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1036E9" w:rsidRDefault="001036E9" w:rsidP="00163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(Князева О.Л., Маханева М.Д. Приобщение детей к истокам русской народной культуры: Программа. Учебно-методическое пособие. )</w:t>
      </w:r>
    </w:p>
    <w:p w:rsidR="00163D40" w:rsidRPr="001D52A7" w:rsidRDefault="00163D40" w:rsidP="00163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163D40" w:rsidRDefault="001036E9" w:rsidP="00163D40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lastRenderedPageBreak/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1036E9" w:rsidRDefault="001036E9" w:rsidP="001036E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p w:rsidR="00885F48" w:rsidRPr="00F7171E" w:rsidRDefault="00885F48" w:rsidP="001036E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5"/>
        <w:gridCol w:w="2206"/>
        <w:gridCol w:w="2584"/>
        <w:gridCol w:w="2244"/>
      </w:tblGrid>
      <w:tr w:rsidR="001036E9" w:rsidRPr="00FC414F" w:rsidTr="00972802">
        <w:tc>
          <w:tcPr>
            <w:tcW w:w="4340" w:type="dxa"/>
            <w:gridSpan w:val="2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786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35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036E9" w:rsidRPr="00FC414F" w:rsidTr="00972802">
        <w:tc>
          <w:tcPr>
            <w:tcW w:w="2020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20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786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9461" w:type="dxa"/>
            <w:gridSpan w:val="4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036E9" w:rsidRPr="00FC414F" w:rsidTr="00972802">
        <w:tc>
          <w:tcPr>
            <w:tcW w:w="2020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20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786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деятельность,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конструирование, бытовая деятельность, наблюдения.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чтение худ.литературы, праздники, просмот</w:t>
            </w:r>
            <w:r>
              <w:rPr>
                <w:rFonts w:ascii="Times New Roman" w:hAnsi="Times New Roman"/>
                <w:sz w:val="24"/>
                <w:szCs w:val="24"/>
              </w:rPr>
              <w:t>р видеофильмов,  решение задач.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3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худ.литературы,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1D52A7" w:rsidRDefault="001D52A7" w:rsidP="001036E9">
      <w:pPr>
        <w:pStyle w:val="a4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1036E9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Дидактические игры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>: о</w:t>
      </w:r>
      <w:r w:rsidRPr="00F7171E">
        <w:rPr>
          <w:rFonts w:ascii="Times New Roman" w:eastAsia="Calibri" w:hAnsi="Times New Roman"/>
          <w:sz w:val="24"/>
          <w:szCs w:val="24"/>
        </w:rPr>
        <w:t xml:space="preserve">богащать в играх с дидактическим материалом чувственный опыт детей. </w:t>
      </w:r>
      <w:r w:rsidRPr="00F7171E">
        <w:rPr>
          <w:rFonts w:ascii="Times New Roman" w:eastAsia="Calibri" w:hAnsi="Times New Roman"/>
          <w:i/>
          <w:sz w:val="24"/>
          <w:szCs w:val="24"/>
        </w:rPr>
        <w:t>Задачи:</w:t>
      </w:r>
      <w:r w:rsidRPr="00F7171E">
        <w:rPr>
          <w:rFonts w:ascii="Times New Roman" w:eastAsia="Calibri" w:hAnsi="Times New Roman"/>
          <w:sz w:val="24"/>
          <w:szCs w:val="24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1036E9" w:rsidRPr="00FF1885" w:rsidRDefault="001036E9" w:rsidP="001036E9">
      <w:pPr>
        <w:pStyle w:val="a4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F1885">
        <w:rPr>
          <w:rFonts w:ascii="Times New Roman" w:hAnsi="Times New Roman"/>
          <w:b/>
          <w:i/>
          <w:sz w:val="24"/>
          <w:szCs w:val="24"/>
        </w:rPr>
        <w:t>Игра с правилами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1036E9" w:rsidRPr="00F7171E" w:rsidRDefault="001036E9" w:rsidP="001036E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Подвижные игры</w:t>
      </w:r>
    </w:p>
    <w:p w:rsidR="001036E9" w:rsidRDefault="001036E9" w:rsidP="003B1B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>:</w:t>
      </w:r>
      <w:r w:rsidR="003B1B8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-р</w:t>
      </w:r>
      <w:r w:rsidRPr="00F7171E">
        <w:rPr>
          <w:rFonts w:ascii="Times New Roman" w:eastAsia="Calibri" w:hAnsi="Times New Roman"/>
          <w:sz w:val="24"/>
          <w:szCs w:val="24"/>
        </w:rPr>
        <w:t>азвивать у детей желание играть вместе с воспитателем в подвижные игры с простым содержанием. Приучать к совме</w:t>
      </w:r>
      <w:r>
        <w:rPr>
          <w:rFonts w:ascii="Times New Roman" w:eastAsia="Calibri" w:hAnsi="Times New Roman"/>
          <w:sz w:val="24"/>
          <w:szCs w:val="24"/>
        </w:rPr>
        <w:t>стным играм небольшими группами;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-п</w:t>
      </w:r>
      <w:r w:rsidRPr="00F7171E">
        <w:rPr>
          <w:rFonts w:ascii="Times New Roman" w:eastAsia="Calibri" w:hAnsi="Times New Roman"/>
          <w:sz w:val="24"/>
          <w:szCs w:val="24"/>
        </w:rPr>
        <w:t>оддерживать игры, в которых совершенствуются движения (</w:t>
      </w:r>
      <w:r>
        <w:rPr>
          <w:rFonts w:ascii="Times New Roman" w:eastAsia="Calibri" w:hAnsi="Times New Roman"/>
          <w:sz w:val="24"/>
          <w:szCs w:val="24"/>
        </w:rPr>
        <w:t>ходьба, бег, бросание, катание);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lastRenderedPageBreak/>
        <w:t>Театрализованные игры</w:t>
      </w:r>
    </w:p>
    <w:p w:rsidR="001036E9" w:rsidRPr="00F7171E" w:rsidRDefault="001036E9" w:rsidP="003B1B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Цель:</w:t>
      </w:r>
      <w:r w:rsidR="003B1B8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-п</w:t>
      </w:r>
      <w:r w:rsidRPr="00F7171E">
        <w:rPr>
          <w:rFonts w:ascii="Times New Roman" w:eastAsia="Calibri" w:hAnsi="Times New Roman"/>
          <w:sz w:val="24"/>
          <w:szCs w:val="24"/>
        </w:rPr>
        <w:t xml:space="preserve">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</w:t>
      </w:r>
      <w:r>
        <w:rPr>
          <w:rFonts w:ascii="Times New Roman" w:eastAsia="Calibri" w:hAnsi="Times New Roman"/>
          <w:sz w:val="24"/>
          <w:szCs w:val="24"/>
        </w:rPr>
        <w:t>приглашает на деревенский двор);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-п</w:t>
      </w:r>
      <w:r w:rsidRPr="00F7171E">
        <w:rPr>
          <w:rFonts w:ascii="Times New Roman" w:eastAsia="Calibri" w:hAnsi="Times New Roman"/>
          <w:sz w:val="24"/>
          <w:szCs w:val="24"/>
        </w:rPr>
        <w:t>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</w:t>
      </w:r>
      <w:r>
        <w:rPr>
          <w:rFonts w:ascii="Times New Roman" w:eastAsia="Calibri" w:hAnsi="Times New Roman"/>
          <w:sz w:val="24"/>
          <w:szCs w:val="24"/>
        </w:rPr>
        <w:t>едениях малых фольклорных форм);</w:t>
      </w:r>
    </w:p>
    <w:p w:rsidR="001036E9" w:rsidRPr="00F7171E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</w:t>
      </w:r>
      <w:r w:rsidRPr="00F7171E">
        <w:rPr>
          <w:rFonts w:ascii="Times New Roman" w:eastAsia="Calibri" w:hAnsi="Times New Roman"/>
          <w:sz w:val="24"/>
          <w:szCs w:val="24"/>
        </w:rPr>
        <w:t xml:space="preserve">пособствовать проявлению самостоятельности, активности </w:t>
      </w:r>
      <w:r>
        <w:rPr>
          <w:rFonts w:ascii="Times New Roman" w:eastAsia="Calibri" w:hAnsi="Times New Roman"/>
          <w:sz w:val="24"/>
          <w:szCs w:val="24"/>
        </w:rPr>
        <w:t>в игре с персонажами- игрушками;</w:t>
      </w:r>
    </w:p>
    <w:p w:rsidR="001036E9" w:rsidRPr="00FF1885" w:rsidRDefault="001036E9" w:rsidP="001036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Задачи</w:t>
      </w:r>
      <w:r w:rsidRPr="00F7171E">
        <w:rPr>
          <w:rFonts w:ascii="Times New Roman" w:eastAsia="Calibri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1036E9" w:rsidRDefault="001036E9" w:rsidP="001036E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036E9" w:rsidRPr="001F02E0" w:rsidRDefault="001036E9" w:rsidP="001036E9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1036E9" w:rsidRPr="001F02E0" w:rsidRDefault="001036E9" w:rsidP="001036E9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D52A7" w:rsidRDefault="001036E9" w:rsidP="001036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57F8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</w:t>
      </w:r>
    </w:p>
    <w:p w:rsidR="001036E9" w:rsidRPr="001F02E0" w:rsidRDefault="001036E9" w:rsidP="001036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557F8">
        <w:rPr>
          <w:rFonts w:ascii="Times New Roman" w:hAnsi="Times New Roman"/>
          <w:b/>
          <w:sz w:val="24"/>
          <w:szCs w:val="24"/>
        </w:rPr>
        <w:t xml:space="preserve">«Познавательное развитие»  (обязательная часть) </w:t>
      </w:r>
      <w:r w:rsidRPr="001F02E0">
        <w:rPr>
          <w:rFonts w:ascii="Times New Roman" w:hAnsi="Times New Roman"/>
          <w:sz w:val="24"/>
          <w:szCs w:val="24"/>
        </w:rPr>
        <w:t>предполагает: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036E9" w:rsidRDefault="001036E9" w:rsidP="001036E9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6E9" w:rsidRPr="001D52A7" w:rsidRDefault="001036E9" w:rsidP="001D52A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E94A6B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1036E9" w:rsidRPr="00283626" w:rsidRDefault="001036E9" w:rsidP="001036E9">
      <w:pPr>
        <w:pStyle w:val="a4"/>
        <w:ind w:left="360"/>
        <w:rPr>
          <w:rFonts w:ascii="Times New Roman" w:hAnsi="Times New Roman"/>
          <w:i/>
          <w:sz w:val="28"/>
          <w:szCs w:val="28"/>
        </w:rPr>
      </w:pP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F02E0">
        <w:rPr>
          <w:rFonts w:ascii="Times New Roman" w:hAnsi="Times New Roman"/>
          <w:i/>
          <w:sz w:val="24"/>
          <w:szCs w:val="24"/>
        </w:rPr>
        <w:t xml:space="preserve">: </w:t>
      </w:r>
    </w:p>
    <w:p w:rsidR="001036E9" w:rsidRPr="001F02E0" w:rsidRDefault="001036E9" w:rsidP="00D4573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1036E9" w:rsidRPr="001F02E0" w:rsidRDefault="001036E9" w:rsidP="00D4573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1036E9" w:rsidRPr="001F02E0" w:rsidRDefault="001036E9" w:rsidP="00D457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1036E9" w:rsidRPr="001F02E0" w:rsidRDefault="001036E9" w:rsidP="00D457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пониманию пространственных соотношений.</w:t>
      </w:r>
    </w:p>
    <w:p w:rsidR="001036E9" w:rsidRPr="001F02E0" w:rsidRDefault="001036E9" w:rsidP="00D457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1036E9" w:rsidRPr="001F02E0" w:rsidRDefault="001036E9" w:rsidP="00D457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lastRenderedPageBreak/>
        <w:t>По окончании игры приучать убирать игрушки на место.</w:t>
      </w:r>
    </w:p>
    <w:p w:rsidR="001036E9" w:rsidRPr="001F02E0" w:rsidRDefault="001036E9" w:rsidP="00D457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1036E9" w:rsidRPr="001F02E0" w:rsidRDefault="001036E9" w:rsidP="00D457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1036E9" w:rsidRPr="001F02E0" w:rsidRDefault="001036E9" w:rsidP="00D457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1036E9" w:rsidRPr="003B1B87" w:rsidRDefault="001036E9" w:rsidP="003B1B8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1B87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1F02E0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1F02E0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1F02E0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1F02E0">
        <w:rPr>
          <w:rFonts w:ascii="Times New Roman" w:hAnsi="Times New Roman"/>
          <w:sz w:val="24"/>
          <w:szCs w:val="24"/>
        </w:rPr>
        <w:t xml:space="preserve">дом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1F02E0">
        <w:rPr>
          <w:rFonts w:ascii="Times New Roman" w:hAnsi="Times New Roman"/>
          <w:sz w:val="24"/>
          <w:szCs w:val="24"/>
        </w:rPr>
        <w:t xml:space="preserve">домик,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1F02E0">
        <w:rPr>
          <w:rFonts w:ascii="Times New Roman" w:hAnsi="Times New Roman"/>
          <w:sz w:val="24"/>
          <w:szCs w:val="24"/>
        </w:rPr>
        <w:t xml:space="preserve">матрешка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1F02E0">
        <w:rPr>
          <w:rFonts w:ascii="Times New Roman" w:hAnsi="Times New Roman"/>
          <w:sz w:val="24"/>
          <w:szCs w:val="24"/>
        </w:rPr>
        <w:t xml:space="preserve">матрешка,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1F02E0">
        <w:rPr>
          <w:rFonts w:ascii="Times New Roman" w:hAnsi="Times New Roman"/>
          <w:sz w:val="24"/>
          <w:szCs w:val="24"/>
        </w:rPr>
        <w:t xml:space="preserve">мячи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1F02E0">
        <w:rPr>
          <w:rFonts w:ascii="Times New Roman" w:hAnsi="Times New Roman"/>
          <w:sz w:val="24"/>
          <w:szCs w:val="24"/>
        </w:rPr>
        <w:t>мячи и т.д.)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F02E0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кирпичик, шар).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1F02E0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02E0">
        <w:rPr>
          <w:rFonts w:ascii="Times New Roman" w:hAnsi="Times New Roman"/>
          <w:sz w:val="24"/>
          <w:szCs w:val="24"/>
        </w:rPr>
        <w:t>руки, ноги, спина).</w:t>
      </w:r>
    </w:p>
    <w:p w:rsidR="001036E9" w:rsidRPr="001F02E0" w:rsidRDefault="001036E9" w:rsidP="00885F48">
      <w:pPr>
        <w:pStyle w:val="a4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1F02E0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1F02E0">
        <w:rPr>
          <w:rFonts w:ascii="Times New Roman" w:hAnsi="Times New Roman"/>
          <w:sz w:val="24"/>
          <w:szCs w:val="24"/>
        </w:rPr>
        <w:t>способствовать развитию  ответственного бережного  отношения к природе;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развивать чувство ответственности за свои поступки по отношению к  представителям живой природы.</w:t>
      </w:r>
    </w:p>
    <w:p w:rsidR="001036E9" w:rsidRPr="003B1B87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87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036E9" w:rsidRPr="001F02E0" w:rsidRDefault="001036E9" w:rsidP="0010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1036E9" w:rsidRPr="001F02E0" w:rsidRDefault="001036E9" w:rsidP="00D457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1036E9" w:rsidRPr="001F02E0" w:rsidRDefault="001036E9" w:rsidP="00D457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1036E9" w:rsidRPr="001F02E0" w:rsidRDefault="001036E9" w:rsidP="00D457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1036E9" w:rsidRPr="001F02E0" w:rsidRDefault="001036E9" w:rsidP="00D457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1036E9" w:rsidRPr="001F02E0" w:rsidRDefault="001036E9" w:rsidP="0010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Ознакомление с природой</w:t>
      </w:r>
    </w:p>
    <w:p w:rsidR="001036E9" w:rsidRPr="001F02E0" w:rsidRDefault="001036E9" w:rsidP="00D457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доступными явлениями природы.</w:t>
      </w:r>
    </w:p>
    <w:p w:rsidR="001036E9" w:rsidRPr="001F02E0" w:rsidRDefault="001036E9" w:rsidP="00D457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1036E9" w:rsidRPr="001F02E0" w:rsidRDefault="001036E9" w:rsidP="00D457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lastRenderedPageBreak/>
        <w:t>Наблюдать за птицами и насекомыми на участке (бабочка и божья коровка)</w:t>
      </w:r>
    </w:p>
    <w:p w:rsidR="001036E9" w:rsidRPr="001F02E0" w:rsidRDefault="001036E9" w:rsidP="00D457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 аквариуме. Приучать детей подкармливать птиц.</w:t>
      </w:r>
    </w:p>
    <w:p w:rsidR="001036E9" w:rsidRPr="001F02E0" w:rsidRDefault="001036E9" w:rsidP="00D457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1036E9" w:rsidRPr="001F02E0" w:rsidRDefault="001036E9" w:rsidP="00D457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замечать красоту природы в разное время года.</w:t>
      </w:r>
    </w:p>
    <w:p w:rsidR="001036E9" w:rsidRPr="001F02E0" w:rsidRDefault="001036E9" w:rsidP="00D457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1F02E0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1F02E0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1F02E0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1036E9" w:rsidRPr="001F02E0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1036E9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1F02E0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1036E9" w:rsidRPr="001F02E0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2A7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</w:t>
      </w:r>
    </w:p>
    <w:p w:rsidR="001036E9" w:rsidRPr="001D52A7" w:rsidRDefault="001036E9" w:rsidP="001D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«Познавательное развитие»</w:t>
      </w:r>
      <w:r w:rsidR="001D52A7">
        <w:rPr>
          <w:rFonts w:ascii="Times New Roman" w:hAnsi="Times New Roman"/>
          <w:b/>
          <w:sz w:val="24"/>
          <w:szCs w:val="24"/>
        </w:rPr>
        <w:t xml:space="preserve"> </w:t>
      </w:r>
      <w:r w:rsidRPr="001F02E0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1036E9" w:rsidRPr="001F02E0" w:rsidRDefault="001036E9" w:rsidP="001D52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1036E9" w:rsidRPr="001D52A7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(Соломенникова О.А. «Ознакомление с природой. Система работы в первой младшей группе детского сада». - М. Мозаика-Синтез 2013г</w:t>
      </w:r>
      <w:r w:rsidRPr="001F02E0">
        <w:rPr>
          <w:rFonts w:ascii="Times New Roman" w:hAnsi="Times New Roman"/>
          <w:sz w:val="24"/>
          <w:szCs w:val="24"/>
        </w:rPr>
        <w:t>.</w:t>
      </w:r>
    </w:p>
    <w:p w:rsidR="001D52A7" w:rsidRDefault="001036E9" w:rsidP="001D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у детей представления и первичных знаний</w:t>
      </w:r>
      <w:r w:rsidR="001D52A7">
        <w:rPr>
          <w:rFonts w:ascii="Times New Roman" w:hAnsi="Times New Roman"/>
          <w:sz w:val="24"/>
          <w:szCs w:val="24"/>
        </w:rPr>
        <w:t xml:space="preserve"> о природе своей малой родины, </w:t>
      </w:r>
      <w:r w:rsidRPr="001F02E0">
        <w:rPr>
          <w:rFonts w:ascii="Times New Roman" w:hAnsi="Times New Roman"/>
          <w:sz w:val="24"/>
          <w:szCs w:val="24"/>
        </w:rPr>
        <w:t xml:space="preserve"> традициях, об</w:t>
      </w:r>
      <w:r w:rsidR="001D52A7">
        <w:rPr>
          <w:rFonts w:ascii="Times New Roman" w:hAnsi="Times New Roman"/>
          <w:sz w:val="24"/>
          <w:szCs w:val="24"/>
        </w:rPr>
        <w:t>ычаях и ремеслах родной Петровской</w:t>
      </w:r>
      <w:r w:rsidRPr="001F02E0">
        <w:rPr>
          <w:rFonts w:ascii="Times New Roman" w:hAnsi="Times New Roman"/>
          <w:sz w:val="24"/>
          <w:szCs w:val="24"/>
        </w:rPr>
        <w:t xml:space="preserve"> земли.</w:t>
      </w:r>
    </w:p>
    <w:p w:rsidR="003B1B87" w:rsidRPr="001D52A7" w:rsidRDefault="003B1B87" w:rsidP="001D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6E9" w:rsidRDefault="001036E9" w:rsidP="00103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1036E9" w:rsidRPr="003B1B87" w:rsidRDefault="001036E9" w:rsidP="003B1B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1036E9" w:rsidRPr="001F02E0" w:rsidRDefault="001036E9" w:rsidP="001D52A7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2658"/>
        <w:gridCol w:w="2303"/>
        <w:gridCol w:w="2128"/>
      </w:tblGrid>
      <w:tr w:rsidR="001036E9" w:rsidRPr="00FC414F" w:rsidTr="00972802">
        <w:tc>
          <w:tcPr>
            <w:tcW w:w="5690" w:type="dxa"/>
            <w:gridSpan w:val="2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036E9" w:rsidRPr="00FC414F" w:rsidTr="00972802">
        <w:tc>
          <w:tcPr>
            <w:tcW w:w="284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10427" w:type="dxa"/>
            <w:gridSpan w:val="4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036E9" w:rsidRPr="00FC414F" w:rsidTr="00972802">
        <w:tc>
          <w:tcPr>
            <w:tcW w:w="284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1036E9" w:rsidRPr="001F02E0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285746" w:rsidRDefault="001036E9" w:rsidP="001036E9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lastRenderedPageBreak/>
        <w:t>РЕЧЕВОЕ РАЗВИТИЕ</w:t>
      </w:r>
    </w:p>
    <w:p w:rsidR="001036E9" w:rsidRPr="00285746" w:rsidRDefault="001036E9" w:rsidP="001036E9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85322" w:rsidRDefault="001036E9" w:rsidP="001036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</w:t>
      </w:r>
    </w:p>
    <w:p w:rsidR="001036E9" w:rsidRPr="00285746" w:rsidRDefault="001036E9" w:rsidP="00285322">
      <w:pPr>
        <w:pStyle w:val="a4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включает:</w:t>
      </w:r>
    </w:p>
    <w:p w:rsidR="001036E9" w:rsidRPr="00285746" w:rsidRDefault="001036E9" w:rsidP="00D4573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1036E9" w:rsidRPr="00285746" w:rsidRDefault="001036E9" w:rsidP="00D4573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1036E9" w:rsidRPr="001F02E0" w:rsidRDefault="001036E9" w:rsidP="00D4573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</w:t>
      </w:r>
      <w:r w:rsidRPr="001F02E0">
        <w:rPr>
          <w:rFonts w:ascii="Times New Roman" w:hAnsi="Times New Roman"/>
          <w:sz w:val="24"/>
          <w:szCs w:val="24"/>
        </w:rPr>
        <w:t xml:space="preserve"> и монологической речи;</w:t>
      </w:r>
    </w:p>
    <w:p w:rsidR="001036E9" w:rsidRPr="001F02E0" w:rsidRDefault="001036E9" w:rsidP="00D4573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1036E9" w:rsidRPr="001F02E0" w:rsidRDefault="001036E9" w:rsidP="00D4573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1036E9" w:rsidRPr="001F02E0" w:rsidRDefault="001036E9" w:rsidP="00D4573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1036E9" w:rsidRDefault="001036E9" w:rsidP="00D4573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1036E9" w:rsidRDefault="001036E9" w:rsidP="001036E9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6E9" w:rsidRPr="00285322" w:rsidRDefault="001036E9" w:rsidP="003B1B8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45C6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1036E9" w:rsidRPr="001F02E0" w:rsidRDefault="001036E9" w:rsidP="00103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6E9" w:rsidRPr="001F02E0" w:rsidRDefault="001036E9" w:rsidP="0010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  <w:r w:rsidR="003B1B87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1036E9" w:rsidRPr="001F02E0" w:rsidRDefault="001036E9" w:rsidP="0010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1036E9" w:rsidRPr="001F02E0" w:rsidRDefault="001036E9" w:rsidP="00D457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1036E9" w:rsidRPr="001F02E0" w:rsidRDefault="001036E9" w:rsidP="00D457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1036E9" w:rsidRPr="001F02E0" w:rsidRDefault="001036E9" w:rsidP="00D4573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1036E9" w:rsidRPr="001F02E0" w:rsidRDefault="001036E9" w:rsidP="00D4573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1F02E0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1036E9" w:rsidRPr="001F02E0" w:rsidRDefault="001036E9" w:rsidP="00D4573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1036E9" w:rsidRPr="001F02E0" w:rsidRDefault="001036E9" w:rsidP="00D4573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1036E9" w:rsidRPr="001F02E0" w:rsidRDefault="001036E9" w:rsidP="00D4573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наречиями (близко, далеко, высоко, быстро, темно, тихо, холодно,</w:t>
      </w:r>
      <w:r w:rsidR="004D0F17">
        <w:rPr>
          <w:rFonts w:ascii="Times New Roman" w:eastAsia="Calibri" w:hAnsi="Times New Roman"/>
          <w:sz w:val="24"/>
          <w:szCs w:val="24"/>
        </w:rPr>
        <w:t xml:space="preserve"> </w:t>
      </w:r>
      <w:r w:rsidRPr="001F02E0">
        <w:rPr>
          <w:rFonts w:ascii="Times New Roman" w:eastAsia="Calibri" w:hAnsi="Times New Roman"/>
          <w:sz w:val="24"/>
          <w:szCs w:val="24"/>
        </w:rPr>
        <w:t>жарко, скользко).</w:t>
      </w:r>
    </w:p>
    <w:p w:rsidR="001036E9" w:rsidRPr="001F02E0" w:rsidRDefault="001036E9" w:rsidP="00D4573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</w:t>
      </w:r>
      <w:r w:rsidR="004D0F17">
        <w:rPr>
          <w:rFonts w:ascii="Times New Roman" w:eastAsia="Calibri" w:hAnsi="Times New Roman"/>
          <w:sz w:val="24"/>
          <w:szCs w:val="24"/>
        </w:rPr>
        <w:t xml:space="preserve"> </w:t>
      </w:r>
      <w:r w:rsidRPr="001F02E0">
        <w:rPr>
          <w:rFonts w:ascii="Times New Roman" w:eastAsia="Calibri" w:hAnsi="Times New Roman"/>
          <w:sz w:val="24"/>
          <w:szCs w:val="24"/>
        </w:rPr>
        <w:t>дошкольники должны иметь словарный запас не менее 1000-1200 слов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lastRenderedPageBreak/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:rsidR="001036E9" w:rsidRPr="001F02E0" w:rsidRDefault="001036E9" w:rsidP="00D4573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1036E9" w:rsidRPr="001F02E0" w:rsidRDefault="001036E9" w:rsidP="00D4573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1036E9" w:rsidRPr="001F02E0" w:rsidRDefault="001036E9" w:rsidP="0010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1036E9" w:rsidRPr="001F02E0" w:rsidRDefault="001036E9" w:rsidP="00D457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1036E9" w:rsidRPr="001F02E0" w:rsidRDefault="001036E9" w:rsidP="00D457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1036E9" w:rsidRPr="001F02E0" w:rsidRDefault="001036E9" w:rsidP="00D457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1036E9" w:rsidRPr="001F02E0" w:rsidRDefault="001036E9" w:rsidP="00D45732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Совершенствовать грамматическую структуру речи.</w:t>
      </w:r>
    </w:p>
    <w:p w:rsidR="001036E9" w:rsidRPr="001F02E0" w:rsidRDefault="001036E9" w:rsidP="00D4573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1036E9" w:rsidRPr="001F02E0" w:rsidRDefault="001036E9" w:rsidP="00D4573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1036E9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1036E9" w:rsidRPr="001F02E0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-</w:t>
      </w:r>
      <w:r w:rsidRPr="001F02E0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1036E9" w:rsidRPr="00885F48" w:rsidRDefault="00885F48" w:rsidP="0088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36E9" w:rsidRPr="00885F48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1036E9" w:rsidRPr="001F02E0" w:rsidRDefault="001036E9" w:rsidP="00D4573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1036E9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2A7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образовательной области </w:t>
      </w:r>
    </w:p>
    <w:p w:rsidR="001036E9" w:rsidRPr="008F62FB" w:rsidRDefault="001036E9" w:rsidP="001D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«Речевое развитие»</w:t>
      </w:r>
      <w:r w:rsidR="001D52A7">
        <w:rPr>
          <w:rFonts w:ascii="Times New Roman" w:hAnsi="Times New Roman"/>
          <w:b/>
          <w:sz w:val="24"/>
          <w:szCs w:val="24"/>
        </w:rPr>
        <w:t xml:space="preserve"> </w:t>
      </w:r>
      <w:r w:rsidRPr="008F62FB">
        <w:rPr>
          <w:rFonts w:ascii="Times New Roman" w:hAnsi="Times New Roman"/>
          <w:b/>
          <w:sz w:val="24"/>
          <w:szCs w:val="24"/>
        </w:rPr>
        <w:t>(формируемая  часть)</w:t>
      </w:r>
    </w:p>
    <w:p w:rsidR="001036E9" w:rsidRPr="008F62FB" w:rsidRDefault="001036E9" w:rsidP="00103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1036E9" w:rsidRDefault="001036E9" w:rsidP="001036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62FB">
        <w:rPr>
          <w:rFonts w:ascii="Times New Roman" w:hAnsi="Times New Roman"/>
          <w:b/>
          <w:color w:val="000000"/>
          <w:sz w:val="24"/>
          <w:szCs w:val="24"/>
        </w:rPr>
        <w:t xml:space="preserve">«Программа  по развитию речи в детском саду» О.С.Ушакова, А.Г.Арушанова, 2010г.Мозаика-Синтез. 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1036E9" w:rsidRDefault="001036E9" w:rsidP="001D5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3B1B87" w:rsidRDefault="003B1B87" w:rsidP="001D5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6E9" w:rsidRDefault="001036E9" w:rsidP="00103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1036E9" w:rsidRPr="003B1B87" w:rsidRDefault="001036E9" w:rsidP="003B1B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1036E9" w:rsidRDefault="001036E9" w:rsidP="001036E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F02E0">
        <w:rPr>
          <w:rFonts w:ascii="Times New Roman" w:hAnsi="Times New Roman"/>
          <w:sz w:val="24"/>
          <w:szCs w:val="24"/>
        </w:rPr>
        <w:t>»</w:t>
      </w:r>
    </w:p>
    <w:p w:rsidR="00885F48" w:rsidRPr="001F02E0" w:rsidRDefault="00885F48" w:rsidP="001036E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1036E9" w:rsidRPr="00FC414F" w:rsidTr="00972802">
        <w:tc>
          <w:tcPr>
            <w:tcW w:w="5061" w:type="dxa"/>
            <w:gridSpan w:val="2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1036E9" w:rsidRPr="00FC414F" w:rsidTr="00972802">
        <w:tc>
          <w:tcPr>
            <w:tcW w:w="2619" w:type="dxa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9747" w:type="dxa"/>
            <w:gridSpan w:val="4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036E9" w:rsidRPr="00FC414F" w:rsidTr="00972802">
        <w:tc>
          <w:tcPr>
            <w:tcW w:w="2619" w:type="dxa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6E9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1036E9" w:rsidRPr="001F02E0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2A7" w:rsidRDefault="001036E9" w:rsidP="001036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</w:t>
      </w:r>
    </w:p>
    <w:p w:rsidR="001036E9" w:rsidRPr="008F62FB" w:rsidRDefault="001036E9" w:rsidP="001036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 (обязательная часть) </w:t>
      </w:r>
      <w:r w:rsidRPr="008F62FB">
        <w:rPr>
          <w:rFonts w:ascii="Times New Roman" w:hAnsi="Times New Roman"/>
          <w:sz w:val="24"/>
          <w:szCs w:val="24"/>
        </w:rPr>
        <w:t>предполагает</w:t>
      </w:r>
      <w:r>
        <w:rPr>
          <w:rFonts w:ascii="Times New Roman" w:hAnsi="Times New Roman"/>
          <w:sz w:val="24"/>
          <w:szCs w:val="24"/>
        </w:rPr>
        <w:t>:</w:t>
      </w:r>
    </w:p>
    <w:p w:rsidR="001036E9" w:rsidRPr="008F62FB" w:rsidRDefault="001036E9" w:rsidP="00D45732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036E9" w:rsidRPr="008F62FB" w:rsidRDefault="001036E9" w:rsidP="00D45732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1036E9" w:rsidRPr="008F62FB" w:rsidRDefault="001036E9" w:rsidP="00D45732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1036E9" w:rsidRPr="008F62FB" w:rsidRDefault="001036E9" w:rsidP="00D45732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восприятие </w:t>
      </w:r>
      <w:r w:rsidRPr="008F62FB">
        <w:rPr>
          <w:rFonts w:ascii="Times New Roman" w:hAnsi="Times New Roman"/>
          <w:sz w:val="24"/>
          <w:szCs w:val="24"/>
        </w:rPr>
        <w:t xml:space="preserve">музыки, </w:t>
      </w:r>
      <w:r w:rsidRPr="008F62FB">
        <w:rPr>
          <w:rFonts w:ascii="Times New Roman" w:hAnsi="Times New Roman"/>
          <w:b/>
          <w:sz w:val="24"/>
          <w:szCs w:val="24"/>
        </w:rPr>
        <w:t>художественной литературы, фольклора</w:t>
      </w:r>
      <w:r w:rsidRPr="008F62FB">
        <w:rPr>
          <w:rFonts w:ascii="Times New Roman" w:hAnsi="Times New Roman"/>
          <w:sz w:val="24"/>
          <w:szCs w:val="24"/>
        </w:rPr>
        <w:t xml:space="preserve">; </w:t>
      </w:r>
    </w:p>
    <w:p w:rsidR="001036E9" w:rsidRPr="008F62FB" w:rsidRDefault="001036E9" w:rsidP="00D45732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1036E9" w:rsidRDefault="001036E9" w:rsidP="00D45732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8F62FB">
        <w:rPr>
          <w:rFonts w:ascii="Times New Roman" w:hAnsi="Times New Roman"/>
          <w:b/>
          <w:sz w:val="24"/>
          <w:szCs w:val="24"/>
        </w:rPr>
        <w:t>(изобразительной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конструктивно-модельной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музыкальной</w:t>
      </w:r>
      <w:r w:rsidRPr="008F62FB">
        <w:rPr>
          <w:rFonts w:ascii="Times New Roman" w:hAnsi="Times New Roman"/>
          <w:sz w:val="24"/>
          <w:szCs w:val="24"/>
        </w:rPr>
        <w:t xml:space="preserve"> и др.).</w:t>
      </w:r>
    </w:p>
    <w:p w:rsidR="001036E9" w:rsidRPr="008F62FB" w:rsidRDefault="001036E9" w:rsidP="003B1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6E9" w:rsidRPr="00285322" w:rsidRDefault="001036E9" w:rsidP="003B1B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психолого-педагогической работы: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Рисование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Поощрять желание следить за движением карандаша по бумаге.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1036E9" w:rsidRPr="008F62FB" w:rsidRDefault="001036E9" w:rsidP="00D4573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Лепка</w:t>
      </w:r>
    </w:p>
    <w:p w:rsidR="001036E9" w:rsidRPr="008F62FB" w:rsidRDefault="001036E9" w:rsidP="00D457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1036E9" w:rsidRPr="008F62FB" w:rsidRDefault="001036E9" w:rsidP="00D457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1036E9" w:rsidRPr="008F62FB" w:rsidRDefault="001036E9" w:rsidP="00D457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</w:t>
      </w: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1036E9" w:rsidRPr="008F62FB" w:rsidRDefault="001036E9" w:rsidP="00D457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1036E9" w:rsidRPr="008F62FB" w:rsidRDefault="001036E9" w:rsidP="001036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1036E9" w:rsidRPr="008F62FB" w:rsidRDefault="001036E9" w:rsidP="00D457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1036E9" w:rsidRPr="008F62FB" w:rsidRDefault="001036E9" w:rsidP="00D4573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1036E9" w:rsidRPr="008F62FB" w:rsidRDefault="001036E9" w:rsidP="00D4573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1036E9" w:rsidRPr="008F62FB" w:rsidRDefault="001036E9" w:rsidP="00D4573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1036E9" w:rsidRPr="008F62FB" w:rsidRDefault="001036E9" w:rsidP="00D4573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:rsidR="001036E9" w:rsidRPr="008F62FB" w:rsidRDefault="001036E9" w:rsidP="00D4573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характер игрушек (веселая, забавная и др.), их форму, цвет.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1036E9" w:rsidRPr="008F62FB" w:rsidRDefault="001036E9" w:rsidP="00D4573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1036E9" w:rsidRPr="008F62FB" w:rsidRDefault="001036E9" w:rsidP="00D45732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Слушание</w:t>
      </w:r>
    </w:p>
    <w:p w:rsidR="001036E9" w:rsidRPr="008F62FB" w:rsidRDefault="001036E9" w:rsidP="00D4573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1036E9" w:rsidRPr="008F62FB" w:rsidRDefault="001036E9" w:rsidP="00D4573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1036E9" w:rsidRPr="008F62FB" w:rsidRDefault="001036E9" w:rsidP="00D4573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Пение</w:t>
      </w:r>
    </w:p>
    <w:p w:rsidR="001036E9" w:rsidRPr="008F62FB" w:rsidRDefault="001036E9" w:rsidP="00D4573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активность детей при подпевании и пении.</w:t>
      </w:r>
    </w:p>
    <w:p w:rsidR="001036E9" w:rsidRPr="008F62FB" w:rsidRDefault="001036E9" w:rsidP="00D4573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подпевать фразы в песне (совместно с воспитателем).</w:t>
      </w:r>
    </w:p>
    <w:p w:rsidR="001036E9" w:rsidRPr="008F62FB" w:rsidRDefault="001036E9" w:rsidP="00D4573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Постепенно приучать к сольному пению.</w:t>
      </w:r>
    </w:p>
    <w:p w:rsidR="001036E9" w:rsidRPr="008F62FB" w:rsidRDefault="001036E9" w:rsidP="003B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1036E9" w:rsidRPr="008F62FB" w:rsidRDefault="001036E9" w:rsidP="00D457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1036E9" w:rsidRPr="008F62FB" w:rsidRDefault="001036E9" w:rsidP="00D457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1036E9" w:rsidRPr="008F62FB" w:rsidRDefault="001036E9" w:rsidP="00D457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1036E9" w:rsidRPr="008F62FB" w:rsidRDefault="001036E9" w:rsidP="00D4573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Совершенствовать умение выполнять плясовые движения </w:t>
      </w:r>
    </w:p>
    <w:p w:rsidR="001036E9" w:rsidRPr="008F62FB" w:rsidRDefault="001036E9" w:rsidP="003B1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52A7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</w:t>
      </w:r>
    </w:p>
    <w:p w:rsidR="001036E9" w:rsidRPr="008F62FB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«Художественно-эстетическое развитие» (формируемая  часть)</w:t>
      </w:r>
    </w:p>
    <w:p w:rsidR="001036E9" w:rsidRPr="008F62FB" w:rsidRDefault="001036E9" w:rsidP="002853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1036E9" w:rsidRPr="008F62FB" w:rsidRDefault="001036E9" w:rsidP="00285322">
      <w:pPr>
        <w:widowControl w:val="0"/>
        <w:tabs>
          <w:tab w:val="left" w:pos="-142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F62FB">
        <w:rPr>
          <w:rFonts w:ascii="Times New Roman" w:hAnsi="Times New Roman"/>
          <w:b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:rsidR="001036E9" w:rsidRPr="008F62FB" w:rsidRDefault="001036E9" w:rsidP="00285322">
      <w:pPr>
        <w:spacing w:after="0" w:line="240" w:lineRule="atLeast"/>
        <w:ind w:right="243" w:firstLine="851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Колдина Д.Н «Лепка и рисование с детьми 2-3лет. Конспекты занятий». - М.:МОЗАИКА_СИНТЕЗ, 2011г.</w:t>
      </w:r>
    </w:p>
    <w:p w:rsidR="001036E9" w:rsidRPr="008F62FB" w:rsidRDefault="001036E9" w:rsidP="002853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1036E9" w:rsidRPr="008F62FB" w:rsidRDefault="001036E9" w:rsidP="00285322">
      <w:pPr>
        <w:spacing w:after="0" w:line="240" w:lineRule="atLeast"/>
        <w:ind w:left="101" w:right="243" w:firstLine="851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 w:rsidR="001036E9" w:rsidRPr="008F62FB" w:rsidRDefault="001036E9" w:rsidP="002853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1036E9" w:rsidRDefault="001036E9" w:rsidP="001D52A7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4"/>
          <w:szCs w:val="24"/>
        </w:rPr>
      </w:pPr>
      <w:r w:rsidRPr="008F62FB">
        <w:rPr>
          <w:rFonts w:ascii="Times New Roman" w:eastAsia="Calibri" w:hAnsi="Times New Roman"/>
          <w:b/>
          <w:sz w:val="24"/>
          <w:szCs w:val="24"/>
        </w:rPr>
        <w:t>Зацепина М.Б. Культурно-досуговая деятельность. М.2004г</w:t>
      </w:r>
    </w:p>
    <w:p w:rsidR="003B1B87" w:rsidRDefault="003B1B87" w:rsidP="001D52A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8F62FB" w:rsidRDefault="001036E9" w:rsidP="0010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</w:t>
      </w:r>
    </w:p>
    <w:p w:rsidR="001036E9" w:rsidRPr="003B1B87" w:rsidRDefault="001036E9" w:rsidP="003B1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1036E9" w:rsidRDefault="001036E9" w:rsidP="001D52A7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p w:rsidR="00885F48" w:rsidRPr="008F62FB" w:rsidRDefault="00885F48" w:rsidP="001D52A7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9"/>
        <w:gridCol w:w="2336"/>
        <w:gridCol w:w="2585"/>
        <w:gridCol w:w="2217"/>
      </w:tblGrid>
      <w:tr w:rsidR="001036E9" w:rsidRPr="00FC414F" w:rsidTr="00285322">
        <w:tc>
          <w:tcPr>
            <w:tcW w:w="4945" w:type="dxa"/>
            <w:gridSpan w:val="2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17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036E9" w:rsidRPr="00FC414F" w:rsidTr="00285322">
        <w:tc>
          <w:tcPr>
            <w:tcW w:w="2609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36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285322">
        <w:tc>
          <w:tcPr>
            <w:tcW w:w="9747" w:type="dxa"/>
            <w:gridSpan w:val="4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036E9" w:rsidRPr="00FC414F" w:rsidTr="00285322">
        <w:tc>
          <w:tcPr>
            <w:tcW w:w="2609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Выставки работ репродукций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живописи.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336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-во время прогулки в теплую погоду;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строительные, сюжетно-ролевые).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игры.</w:t>
            </w:r>
          </w:p>
        </w:tc>
        <w:tc>
          <w:tcPr>
            <w:tcW w:w="2217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деятельность.</w:t>
            </w:r>
          </w:p>
        </w:tc>
      </w:tr>
    </w:tbl>
    <w:p w:rsidR="00285322" w:rsidRDefault="00285322" w:rsidP="002853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322" w:rsidRDefault="00285322" w:rsidP="002853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285322" w:rsidRDefault="00285322" w:rsidP="002853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322" w:rsidRPr="008F62FB" w:rsidRDefault="00285322" w:rsidP="00285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Содержание образовательной области «Физическое развитие»  </w:t>
      </w:r>
      <w:r w:rsidRPr="008F62FB">
        <w:rPr>
          <w:rFonts w:ascii="Times New Roman" w:hAnsi="Times New Roman"/>
          <w:sz w:val="24"/>
          <w:szCs w:val="24"/>
        </w:rPr>
        <w:t xml:space="preserve">включает: </w:t>
      </w:r>
    </w:p>
    <w:p w:rsidR="00285322" w:rsidRPr="008F62FB" w:rsidRDefault="00885F48" w:rsidP="00885F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5322" w:rsidRPr="008F62FB">
        <w:rPr>
          <w:rFonts w:ascii="Times New Roman" w:hAnsi="Times New Roman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285322" w:rsidRPr="008F62FB" w:rsidRDefault="00885F48" w:rsidP="00885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5322" w:rsidRPr="008F62FB">
        <w:rPr>
          <w:rFonts w:ascii="Times New Roman" w:hAnsi="Times New Roman"/>
          <w:sz w:val="24"/>
          <w:szCs w:val="24"/>
        </w:rPr>
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:rsidR="00285322" w:rsidRPr="008F62FB" w:rsidRDefault="00885F48" w:rsidP="00885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5322" w:rsidRPr="008F62FB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85322" w:rsidRDefault="00285322" w:rsidP="0028532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5322" w:rsidRPr="008F62FB" w:rsidRDefault="00285322" w:rsidP="001D52A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1036E9" w:rsidRPr="001D52A7" w:rsidRDefault="001036E9" w:rsidP="00885F48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52A7">
        <w:rPr>
          <w:rFonts w:ascii="Times New Roman" w:hAnsi="Times New Roman"/>
          <w:bCs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1036E9" w:rsidRPr="00885F48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F48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lastRenderedPageBreak/>
        <w:t>- расширять у детей представления и знания о различных видах физических упражнений спортивного характера;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1036E9" w:rsidRPr="008F62FB" w:rsidRDefault="001036E9" w:rsidP="001036E9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-  </w:t>
      </w:r>
      <w:r w:rsidRPr="008F62FB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Ходьба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8F62FB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8F62FB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8F62FB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 w:rsidR="001036E9" w:rsidRPr="008F62FB" w:rsidRDefault="001036E9" w:rsidP="00885F48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1036E9" w:rsidRPr="008F62FB" w:rsidRDefault="001036E9" w:rsidP="002853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 время еды учить детей правильно держать ложку.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1036E9" w:rsidRPr="008F62FB" w:rsidRDefault="001036E9" w:rsidP="00885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1036E9" w:rsidRPr="008F62FB" w:rsidRDefault="001036E9" w:rsidP="0088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потребность </w:t>
      </w:r>
      <w:r w:rsidRPr="008F62FB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r w:rsidRPr="008F62FB">
        <w:rPr>
          <w:rFonts w:ascii="Times New Roman" w:eastAsia="Calibri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1036E9" w:rsidRPr="008F62FB" w:rsidRDefault="001036E9" w:rsidP="00885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36E9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</w:t>
      </w:r>
      <w:r w:rsidRPr="008F62FB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036E9" w:rsidRPr="008F62FB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8F62FB" w:rsidRDefault="001036E9" w:rsidP="001036E9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</w:t>
      </w:r>
      <w:r w:rsidRPr="001D52A7">
        <w:rPr>
          <w:rFonts w:ascii="Times New Roman" w:hAnsi="Times New Roman"/>
          <w:sz w:val="24"/>
          <w:szCs w:val="24"/>
        </w:rPr>
        <w:t xml:space="preserve">ического и психологического здоровья и навыков здорового образа жизни </w:t>
      </w:r>
      <w:r w:rsidRPr="001D52A7">
        <w:rPr>
          <w:rFonts w:ascii="Times New Roman" w:hAnsi="Times New Roman"/>
          <w:bCs/>
          <w:sz w:val="24"/>
          <w:szCs w:val="24"/>
        </w:rPr>
        <w:t>программа «Здоровый дошкольник». Ю.Ф. Змановского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  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-создать информационный банк о состоянии здоровья воспитанников и обучающихся;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-организовать систему профилактической работы по формированию ЗОЖ, 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-вести просветительскую работу с воспитанниками, родителями и педагогами; 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-формировать у воспитанников потребности ЗО</w:t>
      </w:r>
      <w:r>
        <w:rPr>
          <w:rFonts w:ascii="Times New Roman" w:hAnsi="Times New Roman"/>
          <w:sz w:val="24"/>
          <w:szCs w:val="24"/>
        </w:rPr>
        <w:t>Ж через совместную деятельность.</w:t>
      </w:r>
    </w:p>
    <w:p w:rsidR="001036E9" w:rsidRPr="008F62FB" w:rsidRDefault="001036E9" w:rsidP="00103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 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1036E9" w:rsidRPr="008F62FB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1036E9" w:rsidRPr="001930F2" w:rsidRDefault="001036E9" w:rsidP="00D45732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>снижена заболеваем</w:t>
      </w:r>
      <w:r>
        <w:rPr>
          <w:rFonts w:ascii="Times New Roman" w:eastAsia="Times New Roman" w:hAnsi="Times New Roman"/>
          <w:sz w:val="24"/>
          <w:szCs w:val="24"/>
        </w:rPr>
        <w:t>ость или стабилизация здоровья;</w:t>
      </w:r>
    </w:p>
    <w:p w:rsidR="001036E9" w:rsidRPr="001930F2" w:rsidRDefault="001036E9" w:rsidP="00D45732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1036E9" w:rsidRPr="001930F2" w:rsidRDefault="001036E9" w:rsidP="00D45732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:rsidR="003B1B87" w:rsidRPr="00885F48" w:rsidRDefault="001036E9" w:rsidP="00885F48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</w:t>
      </w:r>
      <w:r>
        <w:rPr>
          <w:rFonts w:ascii="Times New Roman" w:eastAsia="Times New Roman" w:hAnsi="Times New Roman"/>
          <w:sz w:val="24"/>
          <w:szCs w:val="24"/>
        </w:rPr>
        <w:t>2 раз в год).</w:t>
      </w:r>
    </w:p>
    <w:p w:rsidR="001036E9" w:rsidRPr="008F62FB" w:rsidRDefault="001036E9" w:rsidP="003B1B87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1036E9" w:rsidRDefault="001036E9" w:rsidP="001036E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p w:rsidR="00885F48" w:rsidRPr="008F62FB" w:rsidRDefault="00885F48" w:rsidP="001036E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425"/>
        <w:gridCol w:w="2463"/>
        <w:gridCol w:w="2274"/>
      </w:tblGrid>
      <w:tr w:rsidR="001036E9" w:rsidRPr="00FC414F" w:rsidTr="00972802">
        <w:tc>
          <w:tcPr>
            <w:tcW w:w="5010" w:type="dxa"/>
            <w:gridSpan w:val="2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036E9" w:rsidRPr="00FC414F" w:rsidTr="00972802">
        <w:tc>
          <w:tcPr>
            <w:tcW w:w="258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 (ОД)</w:t>
            </w:r>
          </w:p>
        </w:tc>
        <w:tc>
          <w:tcPr>
            <w:tcW w:w="242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9747" w:type="dxa"/>
            <w:gridSpan w:val="4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036E9" w:rsidRPr="00FC414F" w:rsidTr="00972802">
        <w:tc>
          <w:tcPr>
            <w:tcW w:w="258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с предметами.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1036E9" w:rsidRPr="00FC414F" w:rsidRDefault="001036E9" w:rsidP="00972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6E9" w:rsidRDefault="001036E9" w:rsidP="001036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6E9" w:rsidRPr="001930F2" w:rsidRDefault="001036E9" w:rsidP="001036E9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1036E9" w:rsidRPr="001930F2" w:rsidRDefault="001036E9" w:rsidP="001036E9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1036E9" w:rsidRPr="001930F2" w:rsidRDefault="001036E9" w:rsidP="0028532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</w:t>
      </w:r>
      <w:r>
        <w:rPr>
          <w:rFonts w:ascii="Times New Roman" w:hAnsi="Times New Roman"/>
          <w:sz w:val="24"/>
          <w:szCs w:val="24"/>
        </w:rPr>
        <w:t>етей) форм деятельности ребенка.</w:t>
      </w:r>
    </w:p>
    <w:p w:rsidR="001036E9" w:rsidRPr="001930F2" w:rsidRDefault="001036E9" w:rsidP="0028532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1036E9" w:rsidRPr="001930F2" w:rsidRDefault="001036E9" w:rsidP="001036E9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980"/>
        <w:gridCol w:w="2427"/>
        <w:gridCol w:w="2901"/>
      </w:tblGrid>
      <w:tr w:rsidR="001036E9" w:rsidRPr="00FC414F" w:rsidTr="00972802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1930F2" w:rsidRDefault="001036E9" w:rsidP="00972802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1930F2" w:rsidRDefault="001036E9" w:rsidP="00972802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1930F2" w:rsidRDefault="001036E9" w:rsidP="00972802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1036E9" w:rsidRPr="00FC414F" w:rsidTr="0097280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1930F2" w:rsidRDefault="001036E9" w:rsidP="00972802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1930F2" w:rsidRDefault="001036E9" w:rsidP="00972802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1930F2" w:rsidRDefault="001036E9" w:rsidP="00972802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1930F2" w:rsidRDefault="001036E9" w:rsidP="00972802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036E9" w:rsidRPr="00AB5714" w:rsidTr="00972802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5714" w:rsidRDefault="001036E9" w:rsidP="00972802">
            <w:pPr>
              <w:pStyle w:val="a4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4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5714" w:rsidRDefault="001036E9" w:rsidP="00972802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4">
              <w:rPr>
                <w:rFonts w:ascii="Times New Roman" w:hAnsi="Times New Roman"/>
                <w:sz w:val="24"/>
                <w:szCs w:val="24"/>
              </w:rPr>
              <w:t>2   по 15мин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5714" w:rsidRDefault="001036E9" w:rsidP="00972802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4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5714" w:rsidRDefault="001036E9" w:rsidP="00972802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4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</w:tbl>
    <w:p w:rsidR="001036E9" w:rsidRPr="00AB5714" w:rsidRDefault="001036E9" w:rsidP="001036E9">
      <w:pPr>
        <w:pStyle w:val="a4"/>
        <w:rPr>
          <w:rFonts w:ascii="Times New Roman" w:hAnsi="Times New Roman"/>
          <w:sz w:val="28"/>
          <w:szCs w:val="28"/>
        </w:rPr>
      </w:pPr>
    </w:p>
    <w:p w:rsidR="001036E9" w:rsidRPr="001930F2" w:rsidRDefault="001036E9" w:rsidP="001036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1036E9" w:rsidRPr="001930F2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-  для детей с 1 года до 3 лет – подгрупповая.</w:t>
      </w:r>
    </w:p>
    <w:p w:rsidR="001036E9" w:rsidRPr="001930F2" w:rsidRDefault="001036E9" w:rsidP="00885F48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1036E9" w:rsidRPr="008B66F8" w:rsidRDefault="001036E9" w:rsidP="001036E9">
      <w:pPr>
        <w:pStyle w:val="a4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t>Максимально допустимый объем образовательной нагрузки соответствует санитарно - эпидемиологическим правилам и нормативам</w:t>
      </w:r>
      <w:r w:rsidR="004D0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СанПиН  </w:t>
      </w:r>
    </w:p>
    <w:p w:rsidR="001036E9" w:rsidRPr="008B66F8" w:rsidRDefault="001036E9" w:rsidP="001036E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B66F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1036E9" w:rsidRPr="008B66F8" w:rsidRDefault="001036E9" w:rsidP="001036E9">
      <w:pPr>
        <w:pStyle w:val="a4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8B66F8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</w:t>
      </w:r>
      <w:r>
        <w:rPr>
          <w:rFonts w:ascii="Times New Roman" w:hAnsi="Times New Roman"/>
          <w:sz w:val="24"/>
          <w:szCs w:val="24"/>
        </w:rPr>
        <w:t>часа  в неделю (</w:t>
      </w:r>
      <w:r w:rsidRPr="008B66F8">
        <w:rPr>
          <w:rFonts w:ascii="Times New Roman" w:hAnsi="Times New Roman"/>
          <w:sz w:val="24"/>
          <w:szCs w:val="24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1036E9" w:rsidRPr="008B66F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="004D0F1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66F8">
        <w:rPr>
          <w:rFonts w:ascii="Times New Roman" w:hAnsi="Times New Roman"/>
          <w:sz w:val="24"/>
          <w:szCs w:val="24"/>
        </w:rPr>
        <w:t xml:space="preserve">в младшей группе не превышает 30 и 40 минут соответственно, </w:t>
      </w:r>
    </w:p>
    <w:p w:rsidR="001036E9" w:rsidRPr="008B66F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1036E9" w:rsidRPr="008B66F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физкультурно-оздоровительного </w:t>
      </w:r>
      <w:r>
        <w:rPr>
          <w:rFonts w:ascii="Times New Roman" w:hAnsi="Times New Roman"/>
          <w:sz w:val="24"/>
          <w:szCs w:val="24"/>
        </w:rPr>
        <w:t xml:space="preserve">и эстетического цикла занимает </w:t>
      </w:r>
      <w:r w:rsidRPr="008B66F8">
        <w:rPr>
          <w:rFonts w:ascii="Times New Roman" w:hAnsi="Times New Roman"/>
          <w:sz w:val="24"/>
          <w:szCs w:val="24"/>
        </w:rPr>
        <w:t>не менее 50% общего времени, отведенного на непосредственно образовательную деятельность.</w:t>
      </w:r>
    </w:p>
    <w:p w:rsidR="001036E9" w:rsidRDefault="001036E9" w:rsidP="001036E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036E9" w:rsidRDefault="001036E9" w:rsidP="001036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Региональный компонент способствует включению воспитанников в процесс ознакомления с региональным</w:t>
      </w:r>
      <w:r>
        <w:rPr>
          <w:rFonts w:ascii="Times New Roman" w:hAnsi="Times New Roman"/>
          <w:b/>
          <w:sz w:val="24"/>
          <w:szCs w:val="24"/>
        </w:rPr>
        <w:t>и особенностями Ставропольского края</w:t>
      </w:r>
      <w:r w:rsidRPr="00210245">
        <w:rPr>
          <w:rFonts w:ascii="Times New Roman" w:hAnsi="Times New Roman"/>
          <w:b/>
          <w:sz w:val="24"/>
          <w:szCs w:val="24"/>
        </w:rPr>
        <w:t>.</w:t>
      </w:r>
    </w:p>
    <w:p w:rsidR="001036E9" w:rsidRPr="00210245" w:rsidRDefault="001036E9" w:rsidP="001036E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FC05AF" w:rsidRDefault="001D52A7" w:rsidP="001036E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программа МБ</w:t>
      </w:r>
      <w:r w:rsidR="001036E9" w:rsidRPr="00FC05AF">
        <w:rPr>
          <w:rFonts w:ascii="Times New Roman" w:hAnsi="Times New Roman"/>
          <w:bCs/>
          <w:sz w:val="24"/>
          <w:szCs w:val="24"/>
        </w:rPr>
        <w:t>ДОУ   представляет собой модель образовательного процесса детского сада и является нормативно-управленческим документом.</w:t>
      </w:r>
    </w:p>
    <w:p w:rsidR="001036E9" w:rsidRPr="00FC05AF" w:rsidRDefault="001036E9" w:rsidP="001036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>Назначение регионального компонента — защита и развитие системой образования 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1036E9" w:rsidRPr="00B557F8" w:rsidRDefault="001036E9" w:rsidP="001036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1036E9" w:rsidRPr="00210245" w:rsidRDefault="001036E9" w:rsidP="00E904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210245">
        <w:rPr>
          <w:rFonts w:ascii="Times New Roman" w:hAnsi="Times New Roman"/>
          <w:sz w:val="24"/>
          <w:szCs w:val="24"/>
        </w:rPr>
        <w:t>работы является формирование целостных представлений о родном крае через решение следующих задач:</w:t>
      </w:r>
    </w:p>
    <w:p w:rsidR="001036E9" w:rsidRPr="00210245" w:rsidRDefault="001036E9" w:rsidP="00D4573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элементарное представление о родном городе (название, </w:t>
      </w:r>
      <w:r>
        <w:rPr>
          <w:rFonts w:ascii="Times New Roman" w:hAnsi="Times New Roman"/>
          <w:sz w:val="24"/>
          <w:szCs w:val="24"/>
        </w:rPr>
        <w:t>символика</w:t>
      </w:r>
      <w:r w:rsidRPr="00210245">
        <w:rPr>
          <w:rFonts w:ascii="Times New Roman" w:hAnsi="Times New Roman"/>
          <w:sz w:val="24"/>
          <w:szCs w:val="24"/>
        </w:rPr>
        <w:t>).</w:t>
      </w:r>
    </w:p>
    <w:p w:rsidR="001036E9" w:rsidRPr="00210245" w:rsidRDefault="001036E9" w:rsidP="00D4573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1036E9" w:rsidRPr="00210245" w:rsidRDefault="001036E9" w:rsidP="00D4573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1036E9" w:rsidRPr="00210245" w:rsidRDefault="001036E9" w:rsidP="00D4573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формирование элементарных представлений о животном и растительном мире родного края.</w:t>
      </w:r>
    </w:p>
    <w:p w:rsidR="001036E9" w:rsidRPr="00210245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1036E9" w:rsidRPr="00210245" w:rsidRDefault="001036E9" w:rsidP="00D457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Системность и непрерывность.</w:t>
      </w:r>
    </w:p>
    <w:p w:rsidR="001036E9" w:rsidRPr="00210245" w:rsidRDefault="001036E9" w:rsidP="00D457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1036E9" w:rsidRPr="00210245" w:rsidRDefault="001036E9" w:rsidP="00D457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1036E9" w:rsidRPr="00210245" w:rsidRDefault="001036E9" w:rsidP="00D457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1036E9" w:rsidRPr="00210245" w:rsidRDefault="001036E9" w:rsidP="00D457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  <w:r>
        <w:rPr>
          <w:rFonts w:ascii="Times New Roman" w:hAnsi="Times New Roman"/>
          <w:sz w:val="24"/>
          <w:szCs w:val="24"/>
        </w:rPr>
        <w:t>.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1036E9" w:rsidRPr="00210245" w:rsidRDefault="001036E9" w:rsidP="001036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017"/>
      </w:tblGrid>
      <w:tr w:rsidR="001036E9" w:rsidRPr="00FC414F" w:rsidTr="00972802">
        <w:tc>
          <w:tcPr>
            <w:tcW w:w="2459" w:type="dxa"/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86" w:type="dxa"/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1036E9" w:rsidRPr="00FC414F" w:rsidTr="0097280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86" w:type="dxa"/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к культуре и традициям  Ставропольского края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,  стремление сохранять национальные ценности.</w:t>
            </w:r>
          </w:p>
        </w:tc>
      </w:tr>
      <w:tr w:rsidR="001036E9" w:rsidRPr="00FC414F" w:rsidTr="0097280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86" w:type="dxa"/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1036E9" w:rsidRPr="00FC414F" w:rsidTr="0097280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286" w:type="dxa"/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</w:t>
            </w:r>
            <w:r>
              <w:rPr>
                <w:rFonts w:ascii="Times New Roman" w:hAnsi="Times New Roman"/>
                <w:sz w:val="24"/>
                <w:szCs w:val="24"/>
              </w:rPr>
              <w:t>тво с культурой Ставропольского края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36E9" w:rsidRPr="00FC414F" w:rsidTr="0097280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286" w:type="dxa"/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</w:t>
            </w:r>
            <w:r>
              <w:rPr>
                <w:rFonts w:ascii="Times New Roman" w:hAnsi="Times New Roman"/>
                <w:sz w:val="24"/>
                <w:szCs w:val="24"/>
              </w:rPr>
              <w:t>водов, традиций Ставропольского края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36E9" w:rsidRPr="00FC414F" w:rsidTr="0097280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286" w:type="dxa"/>
          </w:tcPr>
          <w:p w:rsidR="001036E9" w:rsidRPr="00FC414F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</w:t>
            </w:r>
            <w:r>
              <w:rPr>
                <w:rFonts w:ascii="Times New Roman" w:hAnsi="Times New Roman"/>
                <w:sz w:val="24"/>
                <w:szCs w:val="24"/>
              </w:rPr>
              <w:t>радиционные игры и забавы Ставропольского края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36E9" w:rsidRPr="00210245" w:rsidRDefault="001036E9" w:rsidP="001036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36E9" w:rsidRPr="00FC05AF" w:rsidRDefault="001036E9" w:rsidP="001036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 xml:space="preserve">Учитывая самобытность многонационального народа, его традиции, культуру,  в вариативную часть  образовательной программы включена     частично авторская программа  Р.М. Литвиновой  «Региональная культура как средство патриотического воспитания детей дошкольного возраста».   </w:t>
      </w:r>
    </w:p>
    <w:p w:rsidR="001036E9" w:rsidRPr="00FC05AF" w:rsidRDefault="001036E9" w:rsidP="001036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>Программа  Р.М. Литвиновой  «Региональная культура как средство патриотического воспитания детей дошкольного возраста»  составлена с учетом изучения регионального компонента и адресована для детей среднего и старшего дошкольного возраста, которая  предполагает учить детей видеть историю вокруг себя (в домах, предметах быта, в названиях улиц, парков) и ориентироваться на ценности Ставропольского края, выработанные нашими предками и современниками.</w:t>
      </w:r>
    </w:p>
    <w:p w:rsidR="001036E9" w:rsidRPr="00FC05AF" w:rsidRDefault="001036E9" w:rsidP="001036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 xml:space="preserve">Программа предусматривает следующие разделы: </w:t>
      </w:r>
    </w:p>
    <w:p w:rsidR="001036E9" w:rsidRPr="00FC05AF" w:rsidRDefault="001036E9" w:rsidP="00D45732">
      <w:pPr>
        <w:widowControl w:val="0"/>
        <w:numPr>
          <w:ilvl w:val="1"/>
          <w:numId w:val="5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>Уголок России – отчий дом…</w:t>
      </w:r>
    </w:p>
    <w:p w:rsidR="001036E9" w:rsidRPr="00FC05AF" w:rsidRDefault="001036E9" w:rsidP="00D45732">
      <w:pPr>
        <w:widowControl w:val="0"/>
        <w:numPr>
          <w:ilvl w:val="1"/>
          <w:numId w:val="5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>Литературное и художественное наследие</w:t>
      </w:r>
    </w:p>
    <w:p w:rsidR="001036E9" w:rsidRPr="00FC05AF" w:rsidRDefault="001036E9" w:rsidP="00D45732">
      <w:pPr>
        <w:widowControl w:val="0"/>
        <w:numPr>
          <w:ilvl w:val="1"/>
          <w:numId w:val="5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>Люблю тебя, мой край родной.</w:t>
      </w:r>
    </w:p>
    <w:p w:rsidR="001036E9" w:rsidRPr="00FC05AF" w:rsidRDefault="001036E9" w:rsidP="00D45732">
      <w:pPr>
        <w:widowControl w:val="0"/>
        <w:numPr>
          <w:ilvl w:val="1"/>
          <w:numId w:val="5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>Казаки на Ставрополье.</w:t>
      </w:r>
    </w:p>
    <w:p w:rsidR="001036E9" w:rsidRPr="00FC05AF" w:rsidRDefault="001036E9" w:rsidP="00D45732">
      <w:pPr>
        <w:widowControl w:val="0"/>
        <w:numPr>
          <w:ilvl w:val="1"/>
          <w:numId w:val="5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 xml:space="preserve">Я и мой город. </w:t>
      </w:r>
    </w:p>
    <w:p w:rsidR="001036E9" w:rsidRDefault="001036E9" w:rsidP="001036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5AF">
        <w:rPr>
          <w:rFonts w:ascii="Times New Roman" w:hAnsi="Times New Roman"/>
          <w:sz w:val="24"/>
          <w:szCs w:val="24"/>
        </w:rPr>
        <w:t xml:space="preserve">Данная программа, состоящая  из четырех разделов, является хорошим дополнением к инвариантной части образовательной  программы МДОУ.  </w:t>
      </w:r>
    </w:p>
    <w:p w:rsidR="001036E9" w:rsidRPr="00232A30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bCs/>
          <w:color w:val="000000"/>
          <w:sz w:val="24"/>
          <w:szCs w:val="24"/>
        </w:rPr>
        <w:t>Малая Родина моя - любимый Светлоград  и Ставропольский край</w:t>
      </w:r>
    </w:p>
    <w:p w:rsidR="001036E9" w:rsidRDefault="001036E9" w:rsidP="001036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bCs/>
          <w:color w:val="000000"/>
          <w:sz w:val="24"/>
          <w:szCs w:val="24"/>
        </w:rPr>
        <w:t>ПЕРСПЕКТИВНЫЙ ПЛАН</w:t>
      </w:r>
    </w:p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bCs/>
          <w:color w:val="000000"/>
          <w:sz w:val="24"/>
          <w:szCs w:val="24"/>
        </w:rPr>
        <w:t>ПАТРИОТИЧЕСКОГО ВОСПИТАНИЯ ДЕТЕЙ  СРЕДСТВАМИ КУЛЬТУРЫ СТАВРОПОЛЬЯ</w:t>
      </w:r>
    </w:p>
    <w:p w:rsidR="001036E9" w:rsidRPr="00232A30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color w:val="000000"/>
          <w:sz w:val="24"/>
          <w:szCs w:val="24"/>
        </w:rPr>
        <w:t> </w:t>
      </w:r>
    </w:p>
    <w:p w:rsidR="001036E9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 «Уголок России – отчий дом…» </w:t>
      </w:r>
      <w:r w:rsidRPr="00232A30">
        <w:rPr>
          <w:rFonts w:ascii="Times New Roman" w:hAnsi="Times New Roman"/>
          <w:color w:val="000000"/>
          <w:sz w:val="24"/>
          <w:szCs w:val="24"/>
        </w:rPr>
        <w:t xml:space="preserve">содержит знания о нашей малой родине, ее краткой истории, воспитывает уважение к героям –соотечественникам, закладывает основы патриотизма , стремление у детей быть мужественными, сильными, гордиться своей страной. </w:t>
      </w:r>
    </w:p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color w:val="000000"/>
          <w:sz w:val="24"/>
          <w:szCs w:val="24"/>
        </w:rPr>
        <w:t>Перспективный  план</w:t>
      </w:r>
    </w:p>
    <w:tbl>
      <w:tblPr>
        <w:tblW w:w="0" w:type="auto"/>
        <w:jc w:val="center"/>
        <w:tblCellSpacing w:w="0" w:type="dxa"/>
        <w:tblInd w:w="1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2"/>
        <w:gridCol w:w="3160"/>
        <w:gridCol w:w="3105"/>
      </w:tblGrid>
      <w:tr w:rsidR="001036E9" w:rsidRPr="00232A30" w:rsidTr="00972802">
        <w:trPr>
          <w:tblCellSpacing w:w="0" w:type="dxa"/>
          <w:jc w:val="center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Обобщить имеющиеся у детей знания о российской армии</w:t>
            </w:r>
          </w:p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и чувство благодарности ко всем, кто защищал Родину; воспитывать патриотизм.</w:t>
            </w:r>
          </w:p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036E9" w:rsidRPr="00232A30" w:rsidRDefault="001036E9" w:rsidP="001036E9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036E9" w:rsidRPr="00232A30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 «Литературное и художественное наследие» </w:t>
      </w:r>
      <w:r w:rsidRPr="00232A30">
        <w:rPr>
          <w:rFonts w:ascii="Times New Roman" w:hAnsi="Times New Roman"/>
          <w:color w:val="000000"/>
          <w:sz w:val="24"/>
          <w:szCs w:val="24"/>
        </w:rPr>
        <w:t>интересен тем, что знакомит детей с легендами, литературными произведениями детских писателей и поэтов Ставрополья, никогда не использовавшихся для воспитания родит</w:t>
      </w:r>
      <w:r w:rsidR="00E904A9">
        <w:rPr>
          <w:rFonts w:ascii="Times New Roman" w:hAnsi="Times New Roman"/>
          <w:color w:val="000000"/>
          <w:sz w:val="24"/>
          <w:szCs w:val="24"/>
        </w:rPr>
        <w:t>елями и педагогами, воспитывает</w:t>
      </w:r>
      <w:r w:rsidRPr="00232A30">
        <w:rPr>
          <w:rFonts w:ascii="Times New Roman" w:hAnsi="Times New Roman"/>
          <w:color w:val="000000"/>
          <w:sz w:val="24"/>
          <w:szCs w:val="24"/>
        </w:rPr>
        <w:t>любовь к прекрасному, уважение к людям искусства. </w:t>
      </w:r>
    </w:p>
    <w:p w:rsidR="00E904A9" w:rsidRDefault="00E904A9" w:rsidP="00103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color w:val="000000"/>
          <w:sz w:val="24"/>
          <w:szCs w:val="24"/>
        </w:rPr>
        <w:t>Перспективный план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3132"/>
        <w:gridCol w:w="3138"/>
      </w:tblGrid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Детские писатели Ставрополья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библиотекой имени А.Екимцева, творчеством детских ставропольских писателей и поэтов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 Ноябрь      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неповторимыми культурными литературными ценностями, созданными нашими предками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            Апрель       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художника В.Г.Кленова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жизнью и творчеством ставропольского художника его произведениями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 Февраль       </w:t>
            </w:r>
          </w:p>
        </w:tc>
      </w:tr>
    </w:tbl>
    <w:p w:rsidR="001036E9" w:rsidRPr="00232A30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1036E9" w:rsidRPr="00232A30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color w:val="000000"/>
          <w:sz w:val="24"/>
          <w:szCs w:val="24"/>
        </w:rPr>
        <w:t> </w:t>
      </w:r>
    </w:p>
    <w:p w:rsidR="001036E9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 «Люблю тебя, мой край родной» - </w:t>
      </w:r>
      <w:r w:rsidRPr="00232A30">
        <w:rPr>
          <w:rFonts w:ascii="Times New Roman" w:hAnsi="Times New Roman"/>
          <w:color w:val="000000"/>
          <w:sz w:val="24"/>
          <w:szCs w:val="24"/>
        </w:rPr>
        <w:t xml:space="preserve">это занятия по знакомству с родным краем, его достопримечательностями, своеобразием, богатством растительного и животного мира. Воспитание любви и уважения к природе, ее созданиям. </w:t>
      </w:r>
    </w:p>
    <w:p w:rsidR="00E904A9" w:rsidRPr="00232A30" w:rsidRDefault="00E904A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color w:val="000000"/>
          <w:sz w:val="24"/>
          <w:szCs w:val="24"/>
        </w:rPr>
        <w:t>Перспективный план</w:t>
      </w:r>
      <w:r w:rsidRPr="00232A30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1"/>
        <w:gridCol w:w="3142"/>
        <w:gridCol w:w="3112"/>
      </w:tblGrid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флоры Ставрополья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разными видами растительности, произрастающей на территории нашего края; оформить альбом гербарий окружающей растительности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 Май          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Удивительное рядом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дошкольников с интересными, уникальными памятниками природы, располагающимися на территории Ставропольского края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   Январь      </w:t>
            </w:r>
          </w:p>
        </w:tc>
      </w:tr>
      <w:tr w:rsidR="001036E9" w:rsidRPr="00232A30" w:rsidTr="0097280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 Ставропольского края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Дать детям  понятие «редкие» и «исчезающие» виды, раскрыть значение Красной книги в части сохранения растительного и животного мира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 Октябрь        </w:t>
            </w:r>
          </w:p>
        </w:tc>
      </w:tr>
    </w:tbl>
    <w:p w:rsidR="001036E9" w:rsidRPr="00232A30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color w:val="000000"/>
          <w:sz w:val="24"/>
          <w:szCs w:val="24"/>
        </w:rPr>
        <w:t> </w:t>
      </w:r>
    </w:p>
    <w:p w:rsidR="00E904A9" w:rsidRDefault="001036E9" w:rsidP="00103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 «Казаки на Ставрополье» </w:t>
      </w:r>
      <w:r w:rsidRPr="00232A30">
        <w:rPr>
          <w:rFonts w:ascii="Times New Roman" w:hAnsi="Times New Roman"/>
          <w:color w:val="000000"/>
          <w:sz w:val="24"/>
          <w:szCs w:val="24"/>
        </w:rPr>
        <w:t>связанный с корнями нашего края. Казачий фольклор образует фундамент для формирования патриотического отношения гармонично развитой, активной личности к своей Родине, ее истории, национальным традициям.</w:t>
      </w:r>
    </w:p>
    <w:p w:rsidR="001036E9" w:rsidRPr="00232A30" w:rsidRDefault="001036E9" w:rsidP="001036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color w:val="000000"/>
          <w:sz w:val="24"/>
          <w:szCs w:val="24"/>
        </w:rPr>
        <w:t>Перспективный план</w:t>
      </w:r>
      <w:r w:rsidRPr="00232A30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3135"/>
        <w:gridCol w:w="3124"/>
      </w:tblGrid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Обряды и обычаи казаков Ставрополья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фольклором Ставрополья – балладой, шуточной песней, частушкой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Казачьи сказки и игры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Ввести в лексикон детей понятия «казачьи сказки», «неповторимый сказочный мир казаков»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пословицами, поговорками и считалками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Уточнить представления об окружающем мире через фольклор, обратить внимание детей на меткость языка, рифмы стихотворения в считалках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 Апрель          </w:t>
            </w:r>
          </w:p>
        </w:tc>
      </w:tr>
    </w:tbl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color w:val="000000"/>
          <w:sz w:val="24"/>
          <w:szCs w:val="24"/>
        </w:rPr>
        <w:t> </w:t>
      </w:r>
    </w:p>
    <w:p w:rsidR="001036E9" w:rsidRDefault="001036E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2A30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 «Я и мой город » </w:t>
      </w:r>
      <w:r w:rsidRPr="00232A30">
        <w:rPr>
          <w:rFonts w:ascii="Times New Roman" w:hAnsi="Times New Roman"/>
          <w:color w:val="000000"/>
          <w:sz w:val="24"/>
          <w:szCs w:val="24"/>
        </w:rPr>
        <w:t xml:space="preserve">- изучение истории возникновения, развития города Изобильного, данные о его основателях, известных людях, посещавших город, архитектурных памятниках прошлого и современности. </w:t>
      </w:r>
    </w:p>
    <w:p w:rsidR="00E904A9" w:rsidRPr="00232A30" w:rsidRDefault="00E904A9" w:rsidP="001036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36E9" w:rsidRPr="00232A30" w:rsidRDefault="001036E9" w:rsidP="00103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2A30">
        <w:rPr>
          <w:rFonts w:ascii="Times New Roman" w:hAnsi="Times New Roman"/>
          <w:b/>
          <w:color w:val="000000"/>
          <w:sz w:val="24"/>
          <w:szCs w:val="24"/>
        </w:rPr>
        <w:t>Перспективный план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0"/>
        <w:gridCol w:w="3173"/>
        <w:gridCol w:w="3112"/>
      </w:tblGrid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Светлоград – мой родной </w:t>
            </w: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Познакомить детей с </w:t>
            </w: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историей родного города, возникновением названия; сформировать представление о местоположении на географической карте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          Сентябрь         </w:t>
            </w:r>
          </w:p>
        </w:tc>
      </w:tr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Здравствуй, город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главными достопримечательностями родного города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 Сентябрь       </w:t>
            </w:r>
          </w:p>
        </w:tc>
      </w:tr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Много интересного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рядом экспозиции Светлоградского музея.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     Февраль      </w:t>
            </w:r>
          </w:p>
        </w:tc>
      </w:tr>
      <w:tr w:rsidR="001036E9" w:rsidRPr="00232A30" w:rsidTr="0097280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Мой детский сад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представление детей о местоположении детского сада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E9" w:rsidRPr="00232A30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30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 Сентябрь         </w:t>
            </w:r>
          </w:p>
        </w:tc>
      </w:tr>
    </w:tbl>
    <w:p w:rsidR="001036E9" w:rsidRPr="00210245" w:rsidRDefault="001036E9" w:rsidP="001036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210245" w:rsidRDefault="001036E9" w:rsidP="001036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Способы и  направления поддержки детской инициативы</w:t>
      </w:r>
    </w:p>
    <w:p w:rsidR="001036E9" w:rsidRPr="00210245" w:rsidRDefault="001036E9" w:rsidP="00E904A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1036E9" w:rsidRPr="00210245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1036E9" w:rsidRPr="00210245" w:rsidRDefault="001036E9" w:rsidP="00E904A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Предметно-развивающая среда в первой младшей группе содержательно-насыщенна, трансформируема, полифункциональна, вариативна, доступна и безопасна. </w:t>
      </w:r>
    </w:p>
    <w:p w:rsidR="001036E9" w:rsidRPr="00210245" w:rsidRDefault="001036E9" w:rsidP="0060627D">
      <w:pPr>
        <w:shd w:val="clear" w:color="auto" w:fill="FFFFFF"/>
        <w:spacing w:after="0" w:line="432" w:lineRule="atLeast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0245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1036E9" w:rsidRPr="00210245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7) защита детей от всех форм физического и психического насилия; 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036E9" w:rsidRPr="00210245" w:rsidRDefault="001036E9" w:rsidP="00E904A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210245">
        <w:rPr>
          <w:rFonts w:ascii="Times New Roman" w:hAnsi="Times New Roman"/>
          <w:sz w:val="24"/>
          <w:szCs w:val="24"/>
        </w:rPr>
        <w:t>, предполагают: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036E9" w:rsidRPr="00210245" w:rsidRDefault="001036E9" w:rsidP="00E904A9">
      <w:pPr>
        <w:pStyle w:val="a4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10245">
        <w:rPr>
          <w:rFonts w:ascii="Times New Roman" w:hAnsi="Times New Roman"/>
          <w:b/>
          <w:bCs/>
          <w:kern w:val="36"/>
          <w:sz w:val="24"/>
          <w:szCs w:val="24"/>
        </w:rPr>
        <w:t>Модель воспитательно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педагогический процесс</w:t>
      </w:r>
      <w:r w:rsidRPr="00210245">
        <w:rPr>
          <w:rFonts w:ascii="Times New Roman" w:eastAsia="Calibri" w:hAnsi="Times New Roman"/>
          <w:sz w:val="24"/>
          <w:szCs w:val="24"/>
        </w:rPr>
        <w:t xml:space="preserve"> – это сборная модель, которая </w:t>
      </w:r>
      <w:r w:rsidRPr="00210245">
        <w:rPr>
          <w:rFonts w:ascii="Times New Roman" w:eastAsia="Calibri" w:hAnsi="Times New Roman"/>
          <w:i/>
          <w:sz w:val="24"/>
          <w:szCs w:val="24"/>
        </w:rPr>
        <w:t>включает: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- непосредственно-образовательную деятельность (занятия),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совместную деятельность,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создание условия для самостоятельной деятельности детей.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индивидуально-дифференцированный подход</w:t>
      </w:r>
      <w:r w:rsidRPr="00210245">
        <w:rPr>
          <w:rFonts w:ascii="Times New Roman" w:eastAsia="Calibri" w:hAnsi="Times New Roman"/>
          <w:sz w:val="24"/>
          <w:szCs w:val="24"/>
        </w:rPr>
        <w:t xml:space="preserve"> к детям;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интеграция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образовательного содержания;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педагогический процесс основан на использовании </w:t>
      </w:r>
      <w:r w:rsidRPr="00210245">
        <w:rPr>
          <w:rFonts w:ascii="Times New Roman" w:eastAsia="Calibri" w:hAnsi="Times New Roman"/>
          <w:i/>
          <w:sz w:val="24"/>
          <w:szCs w:val="24"/>
        </w:rPr>
        <w:t>наглядно-практических методах</w:t>
      </w:r>
      <w:r w:rsidRPr="00210245">
        <w:rPr>
          <w:rFonts w:ascii="Times New Roman" w:eastAsia="Calibri" w:hAnsi="Times New Roman"/>
          <w:sz w:val="24"/>
          <w:szCs w:val="24"/>
        </w:rPr>
        <w:t xml:space="preserve"> деятельности;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обучение</w:t>
      </w:r>
      <w:r w:rsidRPr="00210245">
        <w:rPr>
          <w:rFonts w:ascii="Times New Roman" w:eastAsia="Calibri" w:hAnsi="Times New Roman"/>
          <w:sz w:val="24"/>
          <w:szCs w:val="24"/>
        </w:rPr>
        <w:t xml:space="preserve"> проходит </w:t>
      </w:r>
      <w:r w:rsidRPr="00210245">
        <w:rPr>
          <w:rFonts w:ascii="Times New Roman" w:eastAsia="Calibri" w:hAnsi="Times New Roman"/>
          <w:i/>
          <w:sz w:val="24"/>
          <w:szCs w:val="24"/>
        </w:rPr>
        <w:t>в увлекательной форме</w:t>
      </w:r>
      <w:r w:rsidRPr="00210245">
        <w:rPr>
          <w:rFonts w:ascii="Times New Roman" w:eastAsia="Calibri" w:hAnsi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назначение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 xml:space="preserve">: 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систематизации, углублении, обобщении личного опыта ребёнка,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освоении новых способов действий,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осознании связей и зависимостей;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составлен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учебный план;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предусмотрена </w:t>
      </w:r>
      <w:r w:rsidRPr="00210245">
        <w:rPr>
          <w:rFonts w:ascii="Times New Roman" w:eastAsia="Calibri" w:hAnsi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определена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учебная нагрузка</w:t>
      </w:r>
      <w:r w:rsidRPr="00210245">
        <w:rPr>
          <w:rFonts w:ascii="Times New Roman" w:eastAsia="Calibri" w:hAnsi="Times New Roman"/>
          <w:sz w:val="24"/>
          <w:szCs w:val="24"/>
        </w:rPr>
        <w:t xml:space="preserve">, соответствующая требованиям </w:t>
      </w:r>
      <w:r w:rsidRPr="00210245">
        <w:rPr>
          <w:rFonts w:ascii="Times New Roman" w:eastAsia="Calibri" w:hAnsi="Times New Roman"/>
          <w:i/>
          <w:sz w:val="24"/>
          <w:szCs w:val="24"/>
        </w:rPr>
        <w:t>Сан Пин;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педагогическая технология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организована </w:t>
      </w:r>
      <w:r w:rsidRPr="00210245">
        <w:rPr>
          <w:rFonts w:ascii="Times New Roman" w:eastAsia="Calibri" w:hAnsi="Times New Roman"/>
          <w:i/>
          <w:sz w:val="24"/>
          <w:szCs w:val="24"/>
        </w:rPr>
        <w:t>предметно-развивающая среда</w:t>
      </w:r>
      <w:r w:rsidRPr="00210245">
        <w:rPr>
          <w:rFonts w:ascii="Times New Roman" w:eastAsia="Calibri" w:hAnsi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 w:rsidRPr="00210245">
        <w:rPr>
          <w:rFonts w:ascii="Times New Roman" w:eastAsia="Calibri" w:hAnsi="Times New Roman"/>
          <w:i/>
          <w:sz w:val="24"/>
          <w:szCs w:val="24"/>
        </w:rPr>
        <w:t>центры детской занятости: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науки (уголки природы и детского экспериментирования),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строительно-конструктивных игр,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искусства (материалы для изодеятельности и конструирования, театральные игры)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сюжетно-ролевой игры;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художественно-театральной деятельности;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основные характеристики развивающей среды</w:t>
      </w:r>
      <w:r w:rsidRPr="00210245">
        <w:rPr>
          <w:rFonts w:ascii="Times New Roman" w:eastAsia="Calibri" w:hAnsi="Times New Roman"/>
          <w:sz w:val="24"/>
          <w:szCs w:val="24"/>
        </w:rPr>
        <w:t>: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комфортность,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безопасность,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сенсорными впечатлениями,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самостоятельной, индивидуальной деятельности,</w:t>
      </w:r>
    </w:p>
    <w:p w:rsidR="001036E9" w:rsidRPr="00210245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игровые зоны для мальчиков и девочек;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взаимодействие ДОУ с родителями;</w:t>
      </w:r>
    </w:p>
    <w:p w:rsidR="001036E9" w:rsidRPr="00210245" w:rsidRDefault="001036E9" w:rsidP="001036E9">
      <w:pPr>
        <w:pStyle w:val="a4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установление социального партнёрства</w:t>
      </w:r>
    </w:p>
    <w:p w:rsidR="001036E9" w:rsidRPr="009D16D3" w:rsidRDefault="001036E9" w:rsidP="001036E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036E9" w:rsidRDefault="001036E9" w:rsidP="001036E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AB66DE">
        <w:rPr>
          <w:rFonts w:ascii="Times New Roman" w:hAnsi="Times New Roman"/>
          <w:b/>
          <w:color w:val="000000"/>
          <w:sz w:val="24"/>
          <w:szCs w:val="24"/>
        </w:rPr>
        <w:t xml:space="preserve"> Особенности взаимодействия с семьями воспитанников</w:t>
      </w:r>
    </w:p>
    <w:p w:rsidR="0060627D" w:rsidRPr="00893116" w:rsidRDefault="0060627D" w:rsidP="001036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36E9" w:rsidRPr="00AB66DE" w:rsidRDefault="001036E9" w:rsidP="00E904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1036E9" w:rsidRPr="00AB66DE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создали  следующие условия:</w:t>
      </w:r>
    </w:p>
    <w:p w:rsidR="001036E9" w:rsidRPr="00AB66DE" w:rsidRDefault="001036E9" w:rsidP="00D45732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AB66DE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</w:t>
      </w:r>
      <w:r w:rsidRPr="00AB66DE">
        <w:rPr>
          <w:rFonts w:ascii="Times New Roman" w:hAnsi="Times New Roman"/>
          <w:sz w:val="24"/>
          <w:szCs w:val="24"/>
        </w:rPr>
        <w:lastRenderedPageBreak/>
        <w:t>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1036E9" w:rsidRPr="00AB66DE" w:rsidRDefault="001036E9" w:rsidP="00D45732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Информационно-коммуникативными:</w:t>
      </w:r>
      <w:r w:rsidRPr="00AB66DE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1036E9" w:rsidRPr="00AB66DE" w:rsidRDefault="001036E9" w:rsidP="00D45732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Перспективно-целевые:</w:t>
      </w:r>
      <w:r w:rsidRPr="00AB66DE">
        <w:rPr>
          <w:rFonts w:ascii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1036E9" w:rsidRPr="00AB66DE" w:rsidRDefault="001036E9" w:rsidP="00D45732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Потребностно-стимулирующие</w:t>
      </w:r>
      <w:r w:rsidRPr="00AB66DE">
        <w:rPr>
          <w:rFonts w:ascii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1036E9" w:rsidRPr="00AB66DE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AB66DE">
        <w:rPr>
          <w:rFonts w:ascii="Times New Roman" w:hAnsi="Times New Roman"/>
          <w:b/>
          <w:sz w:val="24"/>
          <w:szCs w:val="24"/>
        </w:rPr>
        <w:t>принципы:</w:t>
      </w:r>
    </w:p>
    <w:p w:rsidR="001036E9" w:rsidRPr="00AB66DE" w:rsidRDefault="001036E9" w:rsidP="00D4573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единый подход</w:t>
      </w:r>
      <w:r w:rsidRPr="00AB66DE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1036E9" w:rsidRPr="00AB66DE" w:rsidRDefault="001036E9" w:rsidP="00D4573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открытость</w:t>
      </w:r>
      <w:r w:rsidRPr="00AB66DE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1036E9" w:rsidRPr="00AB66DE" w:rsidRDefault="001036E9" w:rsidP="00D4573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взаимное доверие</w:t>
      </w:r>
      <w:r w:rsidRPr="00AB66DE">
        <w:rPr>
          <w:rFonts w:ascii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1036E9" w:rsidRPr="00AB66DE" w:rsidRDefault="001036E9" w:rsidP="00D4573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уважение</w:t>
      </w:r>
      <w:r w:rsidRPr="00AB66DE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1036E9" w:rsidRPr="00AB66DE" w:rsidRDefault="001036E9" w:rsidP="00D4573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AB66DE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1036E9" w:rsidRPr="00DC43B5" w:rsidRDefault="001036E9" w:rsidP="00D4573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AB66DE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1036E9" w:rsidRPr="00AB66DE" w:rsidRDefault="001036E9" w:rsidP="001036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1036E9" w:rsidRPr="00AB66DE" w:rsidRDefault="001036E9" w:rsidP="001036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>- с семьями воспитанников;</w:t>
      </w:r>
    </w:p>
    <w:p w:rsidR="001036E9" w:rsidRPr="00DC43B5" w:rsidRDefault="001036E9" w:rsidP="001036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 xml:space="preserve">- с  будущими родителями. </w:t>
      </w:r>
    </w:p>
    <w:p w:rsidR="001036E9" w:rsidRPr="00AB66DE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Задачи</w:t>
      </w:r>
      <w:r w:rsidRPr="00AB66DE">
        <w:rPr>
          <w:rFonts w:ascii="Times New Roman" w:hAnsi="Times New Roman"/>
          <w:sz w:val="24"/>
          <w:szCs w:val="24"/>
        </w:rPr>
        <w:t>:</w:t>
      </w:r>
    </w:p>
    <w:p w:rsidR="001036E9" w:rsidRPr="00AB66DE" w:rsidRDefault="001036E9" w:rsidP="00D4573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1036E9" w:rsidRPr="00AB66DE" w:rsidRDefault="001036E9" w:rsidP="00D4573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1036E9" w:rsidRPr="00AB66DE" w:rsidRDefault="001036E9" w:rsidP="00D4573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036E9" w:rsidRPr="00AB66DE" w:rsidRDefault="001036E9" w:rsidP="00D4573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1036E9" w:rsidRPr="00AB66DE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1036E9" w:rsidRPr="00AB66DE" w:rsidRDefault="001036E9" w:rsidP="00D457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036E9" w:rsidRPr="00AB66DE" w:rsidRDefault="001036E9" w:rsidP="00D457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1036E9" w:rsidRPr="00AB66DE" w:rsidRDefault="001036E9" w:rsidP="00D457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036E9" w:rsidRPr="00AB66DE" w:rsidRDefault="001036E9" w:rsidP="00D457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036E9" w:rsidRPr="00AB66DE" w:rsidRDefault="001036E9" w:rsidP="00D457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036E9" w:rsidRPr="00AB66DE" w:rsidRDefault="001036E9" w:rsidP="00103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1036E9" w:rsidRPr="00FC414F" w:rsidTr="0097280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1036E9" w:rsidRPr="00FC414F" w:rsidTr="0097280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036E9" w:rsidRPr="00FC414F" w:rsidTr="0097280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-помощь в создании предметно-развивающей среды;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1036E9" w:rsidRPr="00FC414F" w:rsidTr="0097280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036E9" w:rsidRPr="00FC414F" w:rsidTr="0097280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-консультации, 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семейные гостиные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6E9" w:rsidRDefault="001036E9" w:rsidP="001036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D52A7" w:rsidRPr="001D52A7" w:rsidRDefault="001036E9" w:rsidP="001D52A7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1D52A7" w:rsidRPr="001D52A7" w:rsidRDefault="001D52A7" w:rsidP="001D52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b/>
          <w:sz w:val="24"/>
          <w:szCs w:val="24"/>
        </w:rPr>
        <w:t>Основные задачи</w:t>
      </w:r>
      <w:r w:rsidRPr="001D52A7">
        <w:rPr>
          <w:rFonts w:ascii="Times New Roman" w:hAnsi="Times New Roman"/>
          <w:sz w:val="24"/>
          <w:szCs w:val="24"/>
        </w:rPr>
        <w:t>:</w:t>
      </w:r>
    </w:p>
    <w:p w:rsidR="001D52A7" w:rsidRPr="001D52A7" w:rsidRDefault="001D52A7" w:rsidP="001D52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1D52A7" w:rsidRPr="001D52A7" w:rsidRDefault="001D52A7" w:rsidP="001D52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>• 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D52A7" w:rsidRPr="001D52A7" w:rsidRDefault="001D52A7" w:rsidP="001D52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 xml:space="preserve">• информирование об актуальных задачах воспитания и обучения детей и о возможностях детского сада и семьи в решении данных задач; </w:t>
      </w:r>
    </w:p>
    <w:p w:rsidR="001D52A7" w:rsidRPr="001D52A7" w:rsidRDefault="001D52A7" w:rsidP="001D52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 xml:space="preserve">•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1D52A7" w:rsidRPr="001D52A7" w:rsidRDefault="001D52A7" w:rsidP="001D52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>• привлечение семей воспитанников к участию в совместных с педагогами мероприятиях, организуемых в детском саду.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Сентябрь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День открытых дверей «Детский сад ждет ребят» 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 формирование положительного имиджа детского сада в сознании</w:t>
      </w:r>
      <w:r w:rsidRPr="001D52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родителей, демонстрация всех видов воспитательно-образовательной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работы коллектива с детьми, установление партнёрских отношений</w:t>
      </w:r>
      <w:r w:rsidRPr="001D52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семьями воспитанников.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Оформление родительского уголка «Возрастные особенности детей,</w:t>
      </w:r>
      <w:r w:rsidRPr="001D52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режим дня» 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Анкетирование «Будем знакомы»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Родительское собрание «Первые дни в детском саду» 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 Установить эмоциональный контакт и доверительное отношение</w:t>
      </w:r>
      <w:r w:rsidRPr="001D52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родителями.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5. Консультации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«Адаптация – что это такое?»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, </w:t>
      </w:r>
      <w:r w:rsidRPr="001D52A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Pr="001D52A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Первый раз в детский сад</w:t>
      </w:r>
      <w:r w:rsidRPr="001D52A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нацелить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активной совместной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работе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по проведению адаптации детей к детскому саду, воспитателю.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6. Папка – передвижка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«Осенняя палитра»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дать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родителям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практические советы по проведению наблюдений в осеннее время года.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Октябрь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1. День открытых дверей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полная информация о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работе группы младшего возраста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познакомить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с деятельностью детского сада.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2. Консультации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«Если ваш ребёнок кусается»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,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«Привычки»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нацелить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 на совместную работу по устранению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«вредных привычек»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3.Оформить стенд по оздоровительной работе «Растим детей здоровыми» </w:t>
      </w:r>
      <w:r w:rsidRPr="001D52A7">
        <w:rPr>
          <w:rFonts w:ascii="Times New Roman" w:hAnsi="Times New Roman"/>
          <w:color w:val="000000"/>
          <w:sz w:val="24"/>
          <w:szCs w:val="24"/>
        </w:rPr>
        <w:br/>
      </w:r>
      <w:r w:rsidRPr="001D5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4.Вечер вопросов и ответов «Как приучить ребенка убирать за собой игрушки» 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</w:rPr>
        <w:t>5. Тестирование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«Грамотный пешеход»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привлечение внимания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воспитанию у детей навыков безопасного поведения, повышение их ответственности за формирование у детей знаний ПДД.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Ноябрь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1. Выставка портретов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«Мамочка любимая»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привлечь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совместной изобразительной деятельности дома, активизация творчества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 и детей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2. Консультация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«Кризис трёхлеток. Что это такое?»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повышение уровня педагогических знаний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 Реализация единого подхода в воспитании детей трёхлетнего возраста.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3. Папка – передвижка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«Игры для непосед»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обогащение педагогических умений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в воспитании гиперактивных детей.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Декабрь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1. Консультация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«Воспитание культурно – гигиенических навыков»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настроить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 на совместную работу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по привитию детям культурно – гигиенических навыков.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2. Выставка поделок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«Мастерская Деда Мороза»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развитие творческого взаимодействия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 и детей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3. Рекомендация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«Что подарит Дед Мороз? Как дарить новогодние подарки»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знакомство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с интересными вариантами оформления и вручения новогодних подарков. Обогащение отношений детей и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опытом эмоционального общения.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4. Папка- передвижка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«Прогулка с детьми в зимний период»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дать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родителям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практические советы по проведению наблюдений в зимнее время года.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Январь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</w:rPr>
        <w:t>1. Фотовыставка снежных </w:t>
      </w: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скульптур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«Папины руки не знают скуки»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развитие творческого взаимодействия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 и детей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2. Консультации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«Игры и упражнения для развития речи детей»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,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«Роль дидактической игры в семье»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активизация взаимодействия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с ребёнком с целью развития речи.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</w:rPr>
        <w:t>3. 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Родительское собрание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«Пальцы помогают говорить»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показать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родителям важность работы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по развитию мелкой моторики; обозначить взаимосвязь мелкой моторики рук и речи детей. Научить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играм и упражнениям по развитию мелкой моторики.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Февраль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1. Консультация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«Как провести выходной день с детьми»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повышение педагогической культуры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2. Выставка рисунков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«Мой папа самый лучший»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развитие творческого взаимодействия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 и детей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3. Физкультурный праздник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«Дружная семейка»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способствовать приобщению детей и </w:t>
      </w:r>
      <w:r w:rsidRPr="001D52A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здоровому образу жизни. Осуществлять преемственность в физическом воспитании детей между дошкольным учреждением и семьёй.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Март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1. Консультации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«Какие сказки читать детям»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,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«Как правильно общаться с детьми»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обращать внимание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на возможности интеллектуального развития ребёнка в семье и детском саду. Побуждать к чтению дома художественной литературы.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2. Выставка поделок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«Фоторамочка для портрета мамочки»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развитие творческого взаимодействия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 и детей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3. Праздник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«Мамины помощники»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получить эмоции от праздника.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4. Папка – передвижка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«Этикет для малышей»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привлечение внимания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вопросам воспитания культуры поведения. Реализация в детском саду и дома единых методов воспитания.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5. Рекомендация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«Ребёнок на прогулке весной»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дать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родителям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практические советы по проведению наблюдений с детьми в весенний период.</w:t>
      </w:r>
    </w:p>
    <w:p w:rsidR="001D52A7" w:rsidRPr="001D52A7" w:rsidRDefault="001D52A7" w:rsidP="001D52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Апрель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1. Консультации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«Игры для сенсорного развития детей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младшего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дошкольного возраста»,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«Учить цвета просто и весело»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</w:rPr>
        <w:t>2. Нетрадиционное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родительское собрание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игротека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«Путешествие в страну Сенсорика»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обогащение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родительских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представлений о сенсорном развитии детей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младшего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дошкольного возраста.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3. Беседа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«Ребёнок на улице»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предупреждение детского травматизма.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4. Трудовой десант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«Пришла весна, прилетели птицы»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(Изготовление скворечников)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привлечение внимания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воспитанию у детей заботливого отношения к птицам.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b/>
          <w:color w:val="000000" w:themeColor="text1"/>
          <w:sz w:val="24"/>
          <w:szCs w:val="24"/>
        </w:rPr>
        <w:t>Май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1. Фотовыставка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«Победа прадеда – моя победа»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привлечение внимания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вопросам патриотического воспитания.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2. Консультации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«Наказание и поощрение»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,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«Согласие между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Pr="001D52A7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родителями – это важно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!»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Воспитывать желание мирным путём находить выход из разных проблемных ситуаций в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группе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3. Выставка поделок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«Звезда памяти»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привлечь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к участию в мероприятии, посвящённому 70-летию Победы в Великой Отечественной войне, творческому изготовлению звезды памяти из любого материала.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4. День открытых дверей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«Игры детей в детском саду»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познакомить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 с подвижными и настольными играми.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</w:rPr>
        <w:t>5. 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Родительское собрание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D52A7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</w:rPr>
        <w:t>«Чему мы научились за год»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2A7" w:rsidRPr="001D52A7" w:rsidRDefault="001D52A7" w:rsidP="001D52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52A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: подвести итоги совместной деятельности воспитателя и </w:t>
      </w:r>
      <w:r w:rsidRPr="001D52A7">
        <w:rPr>
          <w:rFonts w:ascii="Times New Roman" w:hAnsi="Times New Roman"/>
          <w:bCs/>
          <w:color w:val="000000" w:themeColor="text1"/>
          <w:sz w:val="24"/>
          <w:szCs w:val="24"/>
        </w:rPr>
        <w:t>родителей за прошедший год</w:t>
      </w:r>
      <w:r w:rsidRPr="001D52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36E9" w:rsidRPr="001D52A7" w:rsidRDefault="001036E9" w:rsidP="001036E9">
      <w:pPr>
        <w:pStyle w:val="a4"/>
        <w:rPr>
          <w:rFonts w:ascii="Times New Roman" w:hAnsi="Times New Roman"/>
          <w:b/>
          <w:sz w:val="24"/>
          <w:szCs w:val="24"/>
        </w:rPr>
      </w:pPr>
    </w:p>
    <w:p w:rsidR="001036E9" w:rsidRPr="00E904A9" w:rsidRDefault="001036E9" w:rsidP="00D45732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4A9">
        <w:rPr>
          <w:rFonts w:ascii="Times New Roman" w:hAnsi="Times New Roman"/>
          <w:b/>
          <w:bCs/>
          <w:sz w:val="24"/>
          <w:szCs w:val="24"/>
        </w:rPr>
        <w:lastRenderedPageBreak/>
        <w:t>ГОДОВОЕ ПЛАНИРОВАНИЕ В ПЕРВОЙ МЛАДШЕЙ ГРУППЕ</w:t>
      </w:r>
    </w:p>
    <w:p w:rsidR="001036E9" w:rsidRPr="00AB66DE" w:rsidRDefault="001036E9" w:rsidP="001036E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B66DE">
        <w:rPr>
          <w:rFonts w:ascii="Times New Roman" w:hAnsi="Times New Roman"/>
          <w:i/>
          <w:sz w:val="24"/>
          <w:szCs w:val="24"/>
        </w:rPr>
        <w:t xml:space="preserve">ТЕМАТИКА СОДЕРЖАНИЯ ОБРАЗОВАТЕЛЬНОЙ ДЕЯТЕЛЬНОСТИ </w:t>
      </w:r>
    </w:p>
    <w:p w:rsidR="001036E9" w:rsidRDefault="001036E9" w:rsidP="001036E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B66DE">
        <w:rPr>
          <w:rFonts w:ascii="Times New Roman" w:hAnsi="Times New Roman"/>
          <w:i/>
          <w:sz w:val="24"/>
          <w:szCs w:val="24"/>
        </w:rPr>
        <w:t>В ПЕРВОЙ МЛАДШЕЙ   ГРУППЕ</w:t>
      </w:r>
    </w:p>
    <w:p w:rsidR="001036E9" w:rsidRDefault="001036E9" w:rsidP="001036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AB66DE" w:rsidRDefault="001036E9" w:rsidP="001036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0455" w:type="dxa"/>
        <w:tblInd w:w="-318" w:type="dxa"/>
        <w:tblLook w:val="01E0"/>
      </w:tblPr>
      <w:tblGrid>
        <w:gridCol w:w="1172"/>
        <w:gridCol w:w="247"/>
        <w:gridCol w:w="2922"/>
        <w:gridCol w:w="3349"/>
        <w:gridCol w:w="2765"/>
      </w:tblGrid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Давайте знакомиться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альбома группы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01.09 – 05.09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Наш детский сад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по помещениям детского сада.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08.09 – 12.09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Сбор осенних листьев и создание коллажа.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15.09 – 19.09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22.09 – 26.09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Желтый, красный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Целевая экскурсия по участкам детского сада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 «Дары осени»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29.09 – 03.10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чаепитие с родителями.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 «Всезнайка?»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06.10 – 10.10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Оформление группового стенда фотогазетой «Это – моя семья».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13.10 – 17.10</w:t>
            </w:r>
          </w:p>
        </w:tc>
      </w:tr>
      <w:tr w:rsidR="001036E9" w:rsidRPr="00FC414F" w:rsidTr="001D52A7">
        <w:trPr>
          <w:trHeight w:val="47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Мой дом – мой город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20.10 – 24.10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27.10 – 31.10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Наши пушистые питомцы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03.11 – 07.11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Лесные жители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Макет «Дикие животные леса».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10.11 – 14.11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Одеяло и подушка ждут ребят…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Слушание колыбельных песен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17.11 – 21.11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Плывет, едет, летит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24.11 – 28.11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01.12 – 05.12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Кукла Катя собирается на прогулку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08.12 – 12.12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Во что играть зимой?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Игры-забавы.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15.12 – 19.12</w:t>
            </w:r>
          </w:p>
        </w:tc>
      </w:tr>
      <w:tr w:rsidR="001036E9" w:rsidRPr="00FC414F" w:rsidTr="001D52A7">
        <w:trPr>
          <w:trHeight w:val="84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Что такое Новый год?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22.12 – 26.12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29.12 – 31.12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31.12-11.01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Белый, синий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12.01 - 16.01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Курочка-пеструшечка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Макет «Скотный двор»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19.01 – 23.01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Котенок Пушок.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Макет «Домашние животные»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26.01 - 30.01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Покорми птиц зимой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Изготовление кормушек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02.02 - 06.02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Что в комнате у куклы Кати?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Творческая игра « У куклы Кати новоселье»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09.02 – 13.02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Папин праздник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16.02 – 20.02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«Чух – чух! Мчится поезд во весь дух!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Игра – инсценировка 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«Едем в теплые края 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23.02 – 27.02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Что подарим маме?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02.03 – 06.03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Матрешки, петушки, лошадки (народные игрушки)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09.03 – 13.03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Не мешайте мне трудиться…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Уборка участка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16.03 – 20.03</w:t>
            </w:r>
          </w:p>
        </w:tc>
      </w:tr>
      <w:tr w:rsidR="001036E9" w:rsidRPr="00FC414F" w:rsidTr="001D52A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Такие разные домашние питомцы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 «Мои любимые питомцы»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23.03 – 27.03</w:t>
            </w:r>
          </w:p>
        </w:tc>
      </w:tr>
      <w:tr w:rsidR="001036E9" w:rsidRPr="00FC414F" w:rsidTr="002B468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Опять весна душистая повеяла теплом…</w:t>
            </w:r>
          </w:p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30.03 – 03.04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Деревья и кустарники на нашем участке.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06.04 – 10.04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Приятного аппетита!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Творческая игра «Накормим куклу Катю»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13.04 – 17.04</w:t>
            </w:r>
          </w:p>
        </w:tc>
      </w:tr>
      <w:tr w:rsidR="001036E9" w:rsidRPr="00FC414F" w:rsidTr="002B468F">
        <w:trPr>
          <w:trHeight w:val="7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Божья коровка, черная головка…(насекомые)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Экскурсия по участку.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20.04 – 24.04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Заполнение персональных данных диагностики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27.04 – 01.05</w:t>
            </w:r>
          </w:p>
        </w:tc>
      </w:tr>
      <w:tr w:rsidR="001036E9" w:rsidRPr="00FC414F" w:rsidTr="002B468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 xml:space="preserve">Зеленый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04.05 -08.05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Скажи «спасибо» воде за жизнь на Земле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11.05 – 15.05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Кукольный театр  русская народная сказка «Репка»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AB66DE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18.05 – 22.05</w:t>
            </w:r>
          </w:p>
        </w:tc>
      </w:tr>
      <w:tr w:rsidR="001036E9" w:rsidRPr="00FC414F" w:rsidTr="002B468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Одуванчики-цветы, словно солнышко желты</w:t>
            </w:r>
          </w:p>
          <w:p w:rsidR="001036E9" w:rsidRPr="00AB66DE" w:rsidRDefault="001036E9" w:rsidP="00972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AB66DE" w:rsidRDefault="001036E9" w:rsidP="009728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25.05- 29.05</w:t>
            </w:r>
          </w:p>
        </w:tc>
      </w:tr>
    </w:tbl>
    <w:p w:rsidR="001036E9" w:rsidRDefault="001036E9" w:rsidP="001036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627D" w:rsidRDefault="008D6121" w:rsidP="00885F48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5F48">
        <w:rPr>
          <w:rFonts w:ascii="Times New Roman" w:hAnsi="Times New Roman"/>
          <w:b/>
          <w:color w:val="000000" w:themeColor="text1"/>
          <w:sz w:val="24"/>
          <w:szCs w:val="24"/>
        </w:rPr>
        <w:t>Перспективное планирование</w:t>
      </w:r>
    </w:p>
    <w:p w:rsidR="00885F48" w:rsidRPr="00885F48" w:rsidRDefault="00885F48" w:rsidP="00885F48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346" w:tblpY="1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10"/>
        <w:gridCol w:w="2440"/>
        <w:gridCol w:w="142"/>
        <w:gridCol w:w="1843"/>
        <w:gridCol w:w="5284"/>
      </w:tblGrid>
      <w:tr w:rsidR="0060627D" w:rsidRPr="0060627D" w:rsidTr="00885F48">
        <w:trPr>
          <w:trHeight w:val="33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0627D">
              <w:rPr>
                <w:rFonts w:ascii="Times New Roman" w:hAnsi="Times New Roman"/>
                <w:i/>
                <w:iCs/>
                <w:color w:val="000000"/>
              </w:rPr>
              <w:t xml:space="preserve"> №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/>
                <w:iCs/>
                <w:color w:val="000000"/>
              </w:rPr>
              <w:t xml:space="preserve">п/п   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Образовательные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Тема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Интегративные качества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(планируемые результаты)</w:t>
            </w:r>
          </w:p>
        </w:tc>
      </w:tr>
      <w:tr w:rsidR="0060627D" w:rsidRPr="0060627D" w:rsidTr="00885F48">
        <w:trPr>
          <w:trHeight w:val="233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885F48">
        <w:trPr>
          <w:trHeight w:val="277"/>
        </w:trPr>
        <w:tc>
          <w:tcPr>
            <w:tcW w:w="103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СЕНТЯБРЬ</w:t>
            </w:r>
          </w:p>
        </w:tc>
      </w:tr>
      <w:tr w:rsidR="0060627D" w:rsidRPr="0060627D" w:rsidTr="00885F48">
        <w:trPr>
          <w:trHeight w:val="277"/>
        </w:trPr>
        <w:tc>
          <w:tcPr>
            <w:tcW w:w="103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1-я неделя</w:t>
            </w:r>
          </w:p>
        </w:tc>
      </w:tr>
      <w:tr w:rsidR="0060627D" w:rsidRPr="0060627D" w:rsidTr="00885F48">
        <w:trPr>
          <w:trHeight w:val="1563"/>
        </w:trPr>
        <w:tc>
          <w:tcPr>
            <w:tcW w:w="669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Игрушки.Мишка.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 большого и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маленького мишек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1180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Барто «Мишка».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Пряники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длямишки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885F48">
        <w:trPr>
          <w:trHeight w:val="2255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Мишка.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«Построим мишке домик»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1630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•Стихотворение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А. Барто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«Смотрит солнышко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Вокошко».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Лучики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длясолнышка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Домик мишке.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Игра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«Окошки»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537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53"/>
        </w:trPr>
        <w:tc>
          <w:tcPr>
            <w:tcW w:w="6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885F48">
        <w:trPr>
          <w:trHeight w:val="284"/>
        </w:trPr>
        <w:tc>
          <w:tcPr>
            <w:tcW w:w="103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2-я неделя</w:t>
            </w:r>
          </w:p>
        </w:tc>
      </w:tr>
      <w:tr w:rsidR="0060627D" w:rsidRPr="0060627D" w:rsidTr="00885F48">
        <w:trPr>
          <w:trHeight w:val="2220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 картины  мира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Любимые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игрушки (сравнение пластмассовых, резиновых,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тканевых 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игрушек на ощупь).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 и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назови»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универсальными предпосылками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учебной деятельности»</w:t>
            </w: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88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627D" w:rsidRPr="0060627D" w:rsidRDefault="0060627D" w:rsidP="0060627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56"/>
        <w:gridCol w:w="2238"/>
        <w:gridCol w:w="5245"/>
      </w:tblGrid>
      <w:tr w:rsidR="0060627D" w:rsidRPr="0060627D" w:rsidTr="00365E97"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«Пошел котик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 торжок...».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Пирожок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длякотика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«живой картинки» «Птичийдвор».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«Чудесный мешочек»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 «Петушок, петушок...».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Петушка накормлю, дам язернышек ему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3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Сложим шар из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разрезных картинок.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Шары на осеннем празднике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6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3-я неделя</w:t>
            </w:r>
          </w:p>
        </w:tc>
      </w:tr>
      <w:tr w:rsidR="0060627D" w:rsidRPr="0060627D" w:rsidTr="00365E97">
        <w:trPr>
          <w:trHeight w:val="1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Дружная семья.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Инсценировка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русской народной песенки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«Вышла курочка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гулять...»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Показ настольного театра порусской народнойсказке «Репка».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Угостим мышку горошком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У бабушки в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гостях.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«Чудесный мешочек»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627D" w:rsidRPr="0060627D" w:rsidRDefault="0060627D" w:rsidP="0060627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2146"/>
        <w:gridCol w:w="2201"/>
        <w:gridCol w:w="5245"/>
      </w:tblGrid>
      <w:tr w:rsidR="0060627D" w:rsidRPr="0060627D" w:rsidTr="00365E97">
        <w:trPr>
          <w:trHeight w:val="25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60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сказка«Репка».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Раскрасимрепку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5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Кроватка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неваляшки.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Большая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маленькая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неваляшки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88"/>
        </w:trPr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60627D" w:rsidRPr="0060627D" w:rsidTr="00365E97">
        <w:trPr>
          <w:trHeight w:val="1795"/>
        </w:trPr>
        <w:tc>
          <w:tcPr>
            <w:tcW w:w="7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Осень золотая.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Осенний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праздник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226"/>
        </w:trPr>
        <w:tc>
          <w:tcPr>
            <w:tcW w:w="7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Б. Житков.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«Храбрый утенок».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Крошки дляутят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198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* Лесная гостья.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«Цветочная поляна»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39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«Как по лугу,лугу...».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Травка на лугу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39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* Заборчик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уточки.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«Волшебный мешочек»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627D" w:rsidRPr="0060627D" w:rsidRDefault="0060627D" w:rsidP="0060627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85"/>
        <w:gridCol w:w="2209"/>
        <w:gridCol w:w="4961"/>
      </w:tblGrid>
      <w:tr w:rsidR="0060627D" w:rsidRPr="0060627D" w:rsidTr="00365E97">
        <w:trPr>
          <w:trHeight w:val="29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60627D" w:rsidRPr="0060627D" w:rsidTr="00365E97">
        <w:trPr>
          <w:trHeight w:val="28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1-я неделя</w:t>
            </w:r>
          </w:p>
        </w:tc>
      </w:tr>
      <w:tr w:rsidR="0060627D" w:rsidRPr="0060627D" w:rsidTr="00365E97">
        <w:trPr>
          <w:trHeight w:val="18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Петушок ссемьей.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Сказка на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фланелеграфе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(помотивам сказки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К. Чуковского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«Цыпленок»)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«Как у нашегокота...».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Бублики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длякота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Кошка с котятами.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миски для кошки и котёнка»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«Наши уточки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 утра...».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Зернышки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петушка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3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Построим будку для собачки.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будку каждой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собачке»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8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2-я неделя</w:t>
            </w:r>
          </w:p>
        </w:tc>
      </w:tr>
      <w:tr w:rsidR="0060627D" w:rsidRPr="0060627D" w:rsidTr="00365E97">
        <w:trPr>
          <w:trHeight w:val="1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Кто нам помогает? (О няне.)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«Кто что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делает?»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2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«Баю-бай, баю-бай, ты, собачка,не лай...».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Миска для собачки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</w:tbl>
    <w:p w:rsidR="0060627D" w:rsidRPr="0060627D" w:rsidRDefault="0060627D" w:rsidP="0060627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356"/>
        <w:gridCol w:w="2038"/>
        <w:gridCol w:w="4961"/>
      </w:tblGrid>
      <w:tr w:rsidR="0060627D" w:rsidRPr="0060627D" w:rsidTr="00365E97">
        <w:trPr>
          <w:trHeight w:val="2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Собака со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щенятами.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Сравнение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игрушек собаки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щенка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Русская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народная песенка «Курочка Рябушечка»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Желтые комочки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20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Кроватка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неваляшки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(усложнение конструкции).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Какая наша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неваляшка?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3-я неделя</w:t>
            </w:r>
          </w:p>
        </w:tc>
      </w:tr>
      <w:tr w:rsidR="0060627D" w:rsidRPr="0060627D" w:rsidTr="00365E97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Чайная посуда.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Куклы у нас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Вгостях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627D" w:rsidRPr="0060627D" w:rsidRDefault="0060627D" w:rsidP="006062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сказка «Козлятки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волк»вобр.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К. Ушинского.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Заборчик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козлят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87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8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Знакомство с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игрушечным домом.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«Спрячь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зайку от лисы»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 «Ладушки, ладушки...».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Красивая чашка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(в горошек)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Любознательный и активный», «эмоционально отзывчивый», «овладевший средствами общения и способами взаимодействия с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627D" w:rsidRPr="0060627D" w:rsidRDefault="0060627D" w:rsidP="00365E97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410"/>
        <w:gridCol w:w="1984"/>
        <w:gridCol w:w="4961"/>
      </w:tblGrid>
      <w:tr w:rsidR="0060627D" w:rsidRPr="0060627D" w:rsidTr="00365E97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Строим дорожку.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Машины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4-я неделя</w:t>
            </w:r>
          </w:p>
        </w:tc>
      </w:tr>
      <w:tr w:rsidR="0060627D" w:rsidRPr="0060627D" w:rsidTr="00365E97">
        <w:trPr>
          <w:trHeight w:val="15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игрушечных машин.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«Покатаем игрушки»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 «Уж как я мою коро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вушку люблю...».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Травка для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коровушки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3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Одежда для ку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кол.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«Угадай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 описанию»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А. Барто «Грузовик».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Колеса для ма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шины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3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Заборчик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коровы с теленком. • Корова и теле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нок (сравнение)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627D" w:rsidRPr="0060627D" w:rsidRDefault="0060627D" w:rsidP="0060627D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410"/>
        <w:gridCol w:w="1984"/>
        <w:gridCol w:w="4961"/>
      </w:tblGrid>
      <w:tr w:rsidR="0060627D" w:rsidRPr="0060627D" w:rsidTr="00365E97">
        <w:trPr>
          <w:trHeight w:val="30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Ноябрь</w:t>
            </w: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1-я неделя</w:t>
            </w:r>
          </w:p>
        </w:tc>
      </w:tr>
      <w:tr w:rsidR="0060627D" w:rsidRPr="0060627D" w:rsidTr="00365E97">
        <w:trPr>
          <w:trHeight w:val="182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Лошадь с жеребенком.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Знакомство с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игрушечной лошадкой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25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С. Капутикян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«Все спят».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Пирожки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зверят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Медвежья семья.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«Кто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спрятался?»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В. Берестова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«Больная кукла».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Яблоки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куклы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Превращение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башни в поезд.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«Чудесный мешочек»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2-я неделя</w:t>
            </w:r>
          </w:p>
        </w:tc>
      </w:tr>
      <w:tr w:rsidR="0060627D" w:rsidRPr="0060627D" w:rsidTr="00365E97">
        <w:trPr>
          <w:trHeight w:val="1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Комнатные растения в нашей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группе.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Ознакомление     скомнатными цветами группы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Русская народная песенка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«Коза-дереза».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Веточки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козы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</w:tbl>
    <w:p w:rsidR="0060627D" w:rsidRPr="0060627D" w:rsidRDefault="0060627D" w:rsidP="0060627D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410"/>
        <w:gridCol w:w="1984"/>
        <w:gridCol w:w="4961"/>
      </w:tblGrid>
      <w:tr w:rsidR="0060627D" w:rsidRPr="0060627D" w:rsidTr="00365E97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0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Коза с козлятами.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Коза и козленок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(сравнение)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«Большие ноги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шли по дороге...».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Маленькие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большие следы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познавательно-исследовательской и продуктивной (конструктивной) деятельности,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 Физическая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Строим домик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 матрешки.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Складывание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матрешки из трех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элементов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 культурно-гигиеническими 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задачи (проблемы), адекватные возрасту»,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8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3-я неделя</w:t>
            </w:r>
          </w:p>
        </w:tc>
      </w:tr>
      <w:tr w:rsidR="0060627D" w:rsidRPr="0060627D" w:rsidTr="00365E97">
        <w:trPr>
          <w:trHeight w:val="1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мира, 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с матрешками.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Матрешки танцуют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 отзывчивый», «овладевший средствами общения и способами взаимодействия со взрослыми и сверстниками», «овладевший универсальными предпосылкамиучебной деятельности»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 «Заяц Егорка...».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Морковка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зайчика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1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Знакомство с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игрушечным зайцем.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пару»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культурно-гигиеническими навыками», «овладевший средствами общения и способами взаимодействия с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1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(рисование).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Рассказ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Л. Н. Толстого «Спала кошка на крыше...».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Веточка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птички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«овладевший средствами общения и 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627D" w:rsidRPr="0060627D" w:rsidRDefault="0060627D" w:rsidP="0060627D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86"/>
        <w:gridCol w:w="224"/>
        <w:gridCol w:w="1984"/>
        <w:gridCol w:w="4961"/>
      </w:tblGrid>
      <w:tr w:rsidR="0060627D" w:rsidRPr="0060627D" w:rsidTr="00365E97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04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Спрячь зайку.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Большой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маленький зайчики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отзывчивый», «физически развитый, овладевший основными    культурно-гигиеническими    навыками», «способный решать интеллектуальные и личностныезадачи   (проблемы),   адекватные   возрасту»,   «овладевший средствами общения и способами взаимодействия с взрослыми и сверстниками».</w:t>
            </w:r>
          </w:p>
        </w:tc>
      </w:tr>
      <w:tr w:rsidR="0060627D" w:rsidRPr="0060627D" w:rsidTr="00365E97">
        <w:trPr>
          <w:trHeight w:val="28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4-я неделя</w:t>
            </w:r>
          </w:p>
        </w:tc>
      </w:tr>
      <w:tr w:rsidR="0060627D" w:rsidRPr="0060627D" w:rsidTr="00365E97">
        <w:trPr>
          <w:trHeight w:val="181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Одевание куклы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 прогулку.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кукольной одежды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46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Произведение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С. Маршака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«Сказка о глупом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мышонке».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Зернышки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мышонка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0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Научим куклу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раздеваться после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прогулки.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одежда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Рассказ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Л. Н. Толстого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«Был у Петии Маши конь...».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Раскрасим конюхвост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 Кроватка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длямышонка.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 Игра «Найди по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описанию»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Декабрь</w:t>
            </w:r>
          </w:p>
        </w:tc>
      </w:tr>
      <w:tr w:rsidR="0060627D" w:rsidRPr="0060627D" w:rsidTr="00365E97">
        <w:trPr>
          <w:trHeight w:val="28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1-я неделя</w:t>
            </w:r>
          </w:p>
        </w:tc>
      </w:tr>
      <w:tr w:rsidR="0060627D" w:rsidRPr="0060627D" w:rsidTr="00365E97">
        <w:trPr>
          <w:trHeight w:val="1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Зима.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Тепло оденем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куклу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</w:tbl>
    <w:p w:rsidR="0060627D" w:rsidRPr="0060627D" w:rsidRDefault="0060627D" w:rsidP="0060627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86"/>
        <w:gridCol w:w="2208"/>
        <w:gridCol w:w="4961"/>
      </w:tblGrid>
      <w:tr w:rsidR="0060627D" w:rsidRPr="0060627D" w:rsidTr="00365E97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6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 «Наша Маша маленька..».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Скатывание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одного шара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снеговика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0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Птицы зимой.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«Какие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бывают птицы»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6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К. Чуковского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«Котауси и Мауси».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Мячики длякотят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Кормушка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Дляптиц.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Маленькие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большие зерна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 птиц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35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2-я неделя</w:t>
            </w:r>
          </w:p>
        </w:tc>
      </w:tr>
      <w:tr w:rsidR="0060627D" w:rsidRPr="0060627D" w:rsidTr="00365E97">
        <w:trPr>
          <w:trHeight w:val="16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Зимние забавы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родителей и малышей.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«Зимние забавы»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 «Чики, чики...».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Ягоды для птичек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Ежик.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«Волшебный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мешочек»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60627D" w:rsidRPr="0060627D" w:rsidRDefault="0060627D" w:rsidP="0060627D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36"/>
        <w:gridCol w:w="7"/>
        <w:gridCol w:w="2151"/>
        <w:gridCol w:w="4961"/>
      </w:tblGrid>
      <w:tr w:rsidR="0060627D" w:rsidRPr="0060627D" w:rsidTr="00365E97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24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Барто «Слон».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ворота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32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Санки для зверят.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Покатаем зверей (один - много)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7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3-я неделя</w:t>
            </w:r>
          </w:p>
        </w:tc>
      </w:tr>
      <w:tr w:rsidR="0060627D" w:rsidRPr="0060627D" w:rsidTr="00365E97">
        <w:trPr>
          <w:trHeight w:val="1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В обувном магазине.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Какая бывает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обувь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Н. Пикулевой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«Надувала кошка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шар...».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шары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1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сюжетной картинки «Лиса слисятами».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Знакомство с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игрушечной лисой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Потешка «Ой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ты заюшка-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пострел...»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(перевод с молдавского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И. Токмаковой).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Елочные шары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06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Коробка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Что бывает круглым?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2126"/>
        <w:gridCol w:w="4961"/>
      </w:tblGrid>
      <w:tr w:rsidR="0060627D" w:rsidRPr="0060627D" w:rsidTr="00365E97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60627D" w:rsidRPr="0060627D" w:rsidTr="00365E97">
        <w:trPr>
          <w:trHeight w:val="1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Скоро новогодний праздник.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ёлки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6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Театрализованный показ сказки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«Теремок»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(вобр. М. Булатова).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Палочки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крыши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Как зверята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готовятся 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празднику ёлки.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Найди каждому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снеговику ёлочку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 xml:space="preserve">• Русская народная сказка «Теремок»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(в обр.М. Булатова).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Рисование палочек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Поможем построить теремок.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стены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Январь</w:t>
            </w: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1-я неделя</w:t>
            </w:r>
          </w:p>
        </w:tc>
      </w:tr>
      <w:tr w:rsidR="0060627D" w:rsidRPr="0060627D" w:rsidTr="00365E97">
        <w:trPr>
          <w:trHeight w:val="1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Знакомство с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волком.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Волк в гостях у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ребят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песенка «Айду-ду, ду-ду, ду-ду!  Сидит воронна дубу».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Дудочки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ребят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066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"/>
        <w:gridCol w:w="2308"/>
        <w:gridCol w:w="2086"/>
        <w:gridCol w:w="5143"/>
      </w:tblGrid>
      <w:tr w:rsidR="0060627D" w:rsidRPr="0060627D" w:rsidTr="00365E97">
        <w:trPr>
          <w:trHeight w:val="706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969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Лесные жители.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«Выкладывание ёлочекиз треугольников»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37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4   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С. Капутикян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«Маша обедает».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Тарелочка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1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Подставки для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ёлочек.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самую большую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самую маленькую ёлочку»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2-я неделя</w:t>
            </w:r>
          </w:p>
        </w:tc>
      </w:tr>
      <w:tr w:rsidR="0060627D" w:rsidRPr="0060627D" w:rsidTr="00365E97">
        <w:trPr>
          <w:trHeight w:val="1360"/>
        </w:trPr>
        <w:tc>
          <w:tcPr>
            <w:tcW w:w="3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Cs/>
                <w:color w:val="000000"/>
              </w:rPr>
              <w:t>1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Одежда и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обувь.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Для чего нужны одежда иобувь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877"/>
        </w:trPr>
        <w:tc>
          <w:tcPr>
            <w:tcW w:w="3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И. Саксонской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«Где мой пальчик?».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Снеговик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(скатывание большого и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маленького шаров)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083"/>
        </w:trPr>
        <w:tc>
          <w:tcPr>
            <w:tcW w:w="3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Зимняя одежда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обувь.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Игра «Сравнение одежды иобуви»  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35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 xml:space="preserve">(рисование).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</w:t>
            </w:r>
            <w:r w:rsidR="00163D40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• Стихотворение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П. Воронько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«Обновки».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Шарф для кошки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365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ми», «овладевший необходимыми умениями и </w:t>
            </w:r>
            <w:r w:rsidRPr="0060627D">
              <w:rPr>
                <w:rFonts w:ascii="Times New Roman" w:hAnsi="Times New Roman"/>
                <w:color w:val="000000"/>
              </w:rPr>
              <w:lastRenderedPageBreak/>
              <w:t>навыками»</w:t>
            </w:r>
          </w:p>
        </w:tc>
      </w:tr>
    </w:tbl>
    <w:p w:rsidR="0060627D" w:rsidRPr="0060627D" w:rsidRDefault="0060627D" w:rsidP="00163D40">
      <w:pPr>
        <w:spacing w:after="0" w:line="240" w:lineRule="auto"/>
        <w:ind w:firstLine="142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2126"/>
        <w:gridCol w:w="4961"/>
      </w:tblGrid>
      <w:tr w:rsidR="0060627D" w:rsidRPr="0060627D" w:rsidTr="00365E97">
        <w:trPr>
          <w:trHeight w:val="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0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/>
                <w:iCs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Полочка для кукольной обуви. • Игра «Сколько обуви у кукол?»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 и активный», «эмоционально от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зывчивый», «физически развитый, овладевший ос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новными    культурно-гигиеническими    навыками», «способный решать интеллектуальные и личностные задачи   (проблемы),   адекватные   возрасту»,   «овла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девший средствами общения и способами взаимо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действия со взрослыми и сверстниками»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7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3-я неделя</w:t>
            </w:r>
          </w:p>
        </w:tc>
      </w:tr>
      <w:tr w:rsidR="0060627D" w:rsidRPr="0060627D" w:rsidTr="00365E97">
        <w:trPr>
          <w:trHeight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Игрушки и по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суда. • Для чего нужны игрушки и посу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да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Стихотворение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Н. Сынгаевского «Помощница».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Яблочки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18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Игрушки в гос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тях у ребят. • Игра «Расставь посуду»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Отрывок из стихотворения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3. Александровой «Мой мишка».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• Штанишки для мишки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0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Стол для кукол. • Сколько стуль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ев у кукол?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6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4-я неделя</w:t>
            </w:r>
          </w:p>
        </w:tc>
      </w:tr>
      <w:tr w:rsidR="0060627D" w:rsidRPr="0060627D" w:rsidTr="00365E97">
        <w:trPr>
          <w:trHeight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Мебель в нашей группе.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Мебель для куклы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3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Стихотворение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В. Хорола «Зай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чик». • Морковка для зайчика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</w:tbl>
    <w:p w:rsidR="0060627D" w:rsidRPr="00163D40" w:rsidRDefault="0060627D" w:rsidP="00163D4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2126"/>
        <w:gridCol w:w="4961"/>
      </w:tblGrid>
      <w:tr w:rsidR="0060627D" w:rsidRPr="0060627D" w:rsidTr="00365E97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01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Устроим кукле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комнату.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кроватку для каждой игрушки»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61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М. Познанской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«Снег идет».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Снежная 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1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Стулья для кукол.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метки для стульев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1-я неделя</w:t>
            </w:r>
          </w:p>
        </w:tc>
      </w:tr>
      <w:tr w:rsidR="0060627D" w:rsidRPr="0060627D" w:rsidTr="00365E97">
        <w:trPr>
          <w:trHeight w:val="1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Ознакомление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детей с качествами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свойствами предметов.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«Пароход»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Сказка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Л. Н.Толстого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«Тримедведя».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Миски для медведей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0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Такие разные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предметы.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 на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ощупь»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6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Театрализованный показ сказки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Л. Н. Толстого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«Три медведя».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Украсим тарелочку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</w:tbl>
    <w:p w:rsidR="0060627D" w:rsidRPr="00163D40" w:rsidRDefault="0060627D" w:rsidP="00163D40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07"/>
        <w:gridCol w:w="2187"/>
        <w:gridCol w:w="4961"/>
      </w:tblGrid>
      <w:tr w:rsidR="0060627D" w:rsidRPr="0060627D" w:rsidTr="00365E97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1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Лодочка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кошки.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Пароход и лодочка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3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2-я неделя</w:t>
            </w:r>
          </w:p>
        </w:tc>
      </w:tr>
      <w:tr w:rsidR="0060627D" w:rsidRPr="0060627D" w:rsidTr="00365E97">
        <w:trPr>
          <w:trHeight w:val="1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автомашин, автобуса, трамвая(игрушки).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Едем на автобусе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О. Высотской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«Холодно».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Блюдце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Наблюдение за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птичкой.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«Птички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(одна - много)»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В. Берестова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«Котенок».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Цветные мячики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0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Сиденья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автобуса.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Что бывает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квадратным?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30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3-я неделя</w:t>
            </w:r>
          </w:p>
        </w:tc>
      </w:tr>
      <w:tr w:rsidR="0060627D" w:rsidRPr="0060627D" w:rsidTr="00365E97">
        <w:trPr>
          <w:trHeight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Покормим птичек.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«Что де-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лают птички?»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21"/>
        <w:gridCol w:w="2173"/>
        <w:gridCol w:w="4961"/>
      </w:tblGrid>
      <w:tr w:rsidR="0060627D" w:rsidRPr="0060627D" w:rsidTr="00365E97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43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Барто «Зайка».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Пряники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зайчика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08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Совместное сочинение рассказа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«Как мы птичек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кормили».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Игра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«Рассматривание разныхигрушечныхптиц»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35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Барто «Ктокак кричит?».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Червячок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12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Весенний домик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 птиц.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«Подбери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предметы по цвету»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3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4-я неделя</w:t>
            </w:r>
          </w:p>
        </w:tc>
      </w:tr>
      <w:tr w:rsidR="0060627D" w:rsidRPr="0060627D" w:rsidTr="00365E97">
        <w:trPr>
          <w:trHeight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Домашние животные и их детеныши.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Игра «Послушай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назови»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Сказка В. Сутеева «Кто сказал«мяу»?».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Печенье длященка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«Угадай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 голосу».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сравнение героев сказкиВ. Сутеева «Ктосказал «мяу»?»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14"/>
        <w:gridCol w:w="2180"/>
        <w:gridCol w:w="4961"/>
      </w:tblGrid>
      <w:tr w:rsidR="0060627D" w:rsidRPr="0060627D" w:rsidTr="00365E97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Сказка В. Сутеева «Кто сказал «мяу»?».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Бублик.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Будки для собаки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щенка.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Сериация картинок по величине (пес, собака, щенок)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Март</w:t>
            </w:r>
          </w:p>
        </w:tc>
      </w:tr>
      <w:tr w:rsidR="0060627D" w:rsidRPr="0060627D" w:rsidTr="00365E97">
        <w:trPr>
          <w:trHeight w:val="29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1-я неделя</w:t>
            </w:r>
          </w:p>
        </w:tc>
      </w:tr>
      <w:tr w:rsidR="0060627D" w:rsidRPr="0060627D" w:rsidTr="00365E97">
        <w:trPr>
          <w:trHeight w:val="1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Наблюдение за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золотой рыбкой.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Коллективный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рассказ о рыбке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Немецкая песенка «Снегирек»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(переводВ.Викторова).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Ягоды для снегиря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Ознакомление с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Качествамипредметов.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«Широкий и узкий»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Барто «Кораблик».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Морские волны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1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Широкая и узкая дорожки.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«Расставь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машины на дорожках»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64"/>
        <w:gridCol w:w="2230"/>
        <w:gridCol w:w="4961"/>
      </w:tblGrid>
      <w:tr w:rsidR="0060627D" w:rsidRPr="0060627D" w:rsidTr="00365E97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60627D" w:rsidRPr="0060627D" w:rsidTr="00365E97">
        <w:trPr>
          <w:trHeight w:val="30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2-я неделя</w:t>
            </w:r>
          </w:p>
        </w:tc>
      </w:tr>
      <w:tr w:rsidR="0060627D" w:rsidRPr="0060627D" w:rsidTr="00365E97">
        <w:trPr>
          <w:trHeight w:val="1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Игра «Куда что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положить?».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Игра «Угадай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по описанию»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Русская народная песенка «Бежала лесочкомлиса с кузовочком...».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Кузовок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Наблюдение за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рыбками в аквариуме.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Игра «Сравниваем рыбок»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7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«В магазине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игрушек» (главы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 xml:space="preserve">из книги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 xml:space="preserve">Ч. Янычарского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 xml:space="preserve">«Приключения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Мишки Ушастика»,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перевод с польского В. Приходько).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• Красивый зонтик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Подставка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аквариума.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Сравнение аквариумов по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форме и величине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3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3-я неделя</w:t>
            </w:r>
          </w:p>
        </w:tc>
      </w:tr>
      <w:tr w:rsidR="0060627D" w:rsidRPr="0060627D" w:rsidTr="00365E97">
        <w:trPr>
          <w:trHeight w:val="16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Кто трудится на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огороде.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«Кто что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делает?»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93"/>
        <w:gridCol w:w="2201"/>
        <w:gridCol w:w="4961"/>
      </w:tblGrid>
      <w:tr w:rsidR="0060627D" w:rsidRPr="0060627D" w:rsidTr="00365E97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закличка «Солнышко-ведрышко».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Лучики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солнышка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Выбираем иг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рушки для прогулки.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«Покажи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предмет» (признаки предметов)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Закличка «Дождик, дождик, веселей...».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Дождик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1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Скамеечка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куклы.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«Покажи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предмет нужной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формы»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4-я неделя</w:t>
            </w:r>
          </w:p>
        </w:tc>
      </w:tr>
      <w:tr w:rsidR="0060627D" w:rsidRPr="0060627D" w:rsidTr="00365E97">
        <w:trPr>
          <w:trHeight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1  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Из чего сделаны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 деревянных иг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рушек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сказка «Маша и медведь» (в об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работке М. Булатова).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Пирожки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бабушки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 комнатных растений и веток деревьев с почками.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«Какие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бывают листья»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329"/>
        <w:gridCol w:w="2065"/>
        <w:gridCol w:w="4961"/>
      </w:tblGrid>
      <w:tr w:rsidR="0060627D" w:rsidRPr="0060627D" w:rsidTr="00365E97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 xml:space="preserve">ная сказка «Маша и медведь» (в обр.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М. Булатова)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(по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 xml:space="preserve">вторение).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Дорожки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Полочка для деревянных игрушек.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«Определи на ощупь»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37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Апрель</w:t>
            </w:r>
          </w:p>
        </w:tc>
      </w:tr>
      <w:tr w:rsidR="0060627D" w:rsidRPr="0060627D" w:rsidTr="00365E97">
        <w:trPr>
          <w:trHeight w:val="26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1-я неделя</w:t>
            </w:r>
          </w:p>
        </w:tc>
      </w:tr>
      <w:tr w:rsidR="0060627D" w:rsidRPr="0060627D" w:rsidTr="00365E97">
        <w:trPr>
          <w:trHeight w:val="1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lastRenderedPageBreak/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• Признаки вес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 xml:space="preserve">ны.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Одеваем куклу на прогулку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Стихотворение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Плещеева «Сельская песен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>ка». • Весенняя травка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 картины «Дети играют в кубики».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• Игра «Разноцветные кубики»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• «Ветер по морю гуляет...» (отры</w:t>
            </w:r>
            <w:r w:rsidRPr="0060627D">
              <w:rPr>
                <w:rFonts w:ascii="Times New Roman" w:hAnsi="Times New Roman"/>
                <w:color w:val="000000"/>
              </w:rPr>
              <w:softHyphen/>
              <w:t xml:space="preserve">вок из сказки А. С.Пушкина «Сказка о царе Салтане»).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Море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Построй такую же башню, как на картинке.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«Сравни башни по цвету»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60627D" w:rsidRPr="00163D40" w:rsidRDefault="0060627D" w:rsidP="00163D40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2126"/>
        <w:gridCol w:w="4961"/>
      </w:tblGrid>
      <w:tr w:rsidR="0060627D" w:rsidRPr="0060627D" w:rsidTr="00365E97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3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2-я неделя</w:t>
            </w:r>
          </w:p>
        </w:tc>
      </w:tr>
      <w:tr w:rsidR="0060627D" w:rsidRPr="0060627D" w:rsidTr="00365E97">
        <w:trPr>
          <w:trHeight w:val="1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Кому что нужно? (повар, врач,шофер).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с предметами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Введенского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«Мышка».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Сыр для мышки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Рассказ воспитателя «Как Катя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нашла щенка».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«Разноцветный коврикдля щенка»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4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Г. Сапгира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«Кошка».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колечки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Грузовик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шофера.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«Чудесный мешочек»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30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3-я неделя</w:t>
            </w:r>
          </w:p>
        </w:tc>
      </w:tr>
      <w:tr w:rsidR="0060627D" w:rsidRPr="0060627D" w:rsidTr="00365E97">
        <w:trPr>
          <w:trHeight w:val="1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Мамины помощники.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«Угадай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назови»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4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 потешка «Из-за леса, из-загор...».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колеса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</w:tbl>
    <w:p w:rsidR="0060627D" w:rsidRPr="0060627D" w:rsidRDefault="0060627D" w:rsidP="0060627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352"/>
        <w:gridCol w:w="2042"/>
        <w:gridCol w:w="4961"/>
      </w:tblGrid>
      <w:tr w:rsidR="0060627D" w:rsidRPr="0060627D" w:rsidTr="00365E97">
        <w:trPr>
          <w:trHeight w:val="21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27D" w:rsidRPr="0060627D" w:rsidRDefault="0060627D" w:rsidP="00163D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27D" w:rsidRPr="0060627D" w:rsidTr="00365E9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Что делает повар?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«Найди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предметы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повара»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• Сказка В. Бианки «Лис и Мышонок».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Заборчик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ми», «овладевший необходимыми умениями и </w:t>
            </w:r>
            <w:r w:rsidRPr="0060627D">
              <w:rPr>
                <w:rFonts w:ascii="Times New Roman" w:hAnsi="Times New Roman"/>
                <w:color w:val="000000"/>
              </w:rPr>
              <w:lastRenderedPageBreak/>
              <w:t>навыками»</w:t>
            </w:r>
          </w:p>
        </w:tc>
      </w:tr>
      <w:tr w:rsidR="0060627D" w:rsidRPr="0060627D" w:rsidTr="00365E97">
        <w:trPr>
          <w:trHeight w:val="228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Большой стол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для повара.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«Угадай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предмет и принеси»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60627D" w:rsidRPr="0060627D" w:rsidTr="00365E97">
        <w:trPr>
          <w:trHeight w:val="154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Что делает шофер?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Составление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рассказа «Шофер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ведет грузовую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машину»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Рассказ Г. Балла «Желтячок».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Яйцо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Кто что ест?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Домашние животные и их детеныши (сравнение)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Барто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«Девочка ревушка».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•Украсим платье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узором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</w:tbl>
    <w:p w:rsidR="0060627D" w:rsidRPr="00163D40" w:rsidRDefault="0060627D" w:rsidP="00163D40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410"/>
        <w:gridCol w:w="1984"/>
        <w:gridCol w:w="4961"/>
      </w:tblGrid>
      <w:tr w:rsidR="0060627D" w:rsidRPr="0060627D" w:rsidTr="00365E97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25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Дома для животных.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Сравнение домиков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  <w:color w:val="000000"/>
              </w:rPr>
              <w:t>Май</w:t>
            </w:r>
          </w:p>
        </w:tc>
      </w:tr>
      <w:tr w:rsidR="0060627D" w:rsidRPr="0060627D" w:rsidTr="00365E97">
        <w:trPr>
          <w:trHeight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lastRenderedPageBreak/>
              <w:t>1-я неделя</w:t>
            </w:r>
          </w:p>
        </w:tc>
      </w:tr>
      <w:tr w:rsidR="0060627D" w:rsidRPr="0060627D" w:rsidTr="00365E97">
        <w:trPr>
          <w:trHeight w:val="1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Где живут домашние птицы?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«Кто как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кричит?»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К. Чуковского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«Путаница».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Лесенка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0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картины «Дети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кормят курицу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цыплят».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«Домашние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птицы и их птенчики» (сравнение)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Сказка Д. Биссета «Га-га-га»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(перевод с англ.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Н. Шерешевской).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Зеленая трава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Построй по образцу.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«Расставь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предметы так же,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как на картинке»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2-я неделя</w:t>
            </w:r>
          </w:p>
        </w:tc>
      </w:tr>
      <w:tr w:rsidR="0060627D" w:rsidRPr="0060627D" w:rsidTr="00365E97">
        <w:trPr>
          <w:trHeight w:val="1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Любимые игрушки ребят.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•Рассматривание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описание игрушек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</w:tbl>
    <w:p w:rsidR="0060627D" w:rsidRPr="0060627D" w:rsidRDefault="0060627D" w:rsidP="00163D40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410"/>
        <w:gridCol w:w="1984"/>
        <w:gridCol w:w="4961"/>
      </w:tblGrid>
      <w:tr w:rsidR="0060627D" w:rsidRPr="0060627D" w:rsidTr="00365E97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49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Русская народная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потешка «Огуречик, огуречик...».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Огуречик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Рассказ воспитателя о петушке.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«Подари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петушку перышко»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68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«Сапожник» (пер.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 польск. в обр.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Б. Заходера).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Идет дождик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2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Подставка для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игрушек.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Сравни игрушки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3-я неделя</w:t>
            </w:r>
          </w:p>
        </w:tc>
      </w:tr>
      <w:tr w:rsidR="0060627D" w:rsidRPr="0060627D" w:rsidTr="00365E97">
        <w:trPr>
          <w:trHeight w:val="1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Любимые предметы (карандаши,краски, кисточки,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пластилин (глина)).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«Угадай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 описанию»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36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Б. Заходера «Кискино горе».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Сосиски длякиски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29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Инсценировка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знакомых потешек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 фланелеграфе.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«Рассматривание домиковдля зверей»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(сравнение)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60627D" w:rsidRPr="00163D40" w:rsidRDefault="0060627D" w:rsidP="00163D40">
      <w:pPr>
        <w:spacing w:after="0" w:line="240" w:lineRule="auto"/>
        <w:rPr>
          <w:rFonts w:ascii="Times New Roman" w:hAnsi="Times New Roman"/>
          <w:bCs/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410"/>
        <w:gridCol w:w="1984"/>
        <w:gridCol w:w="4961"/>
      </w:tblGrid>
      <w:tr w:rsidR="0060627D" w:rsidRPr="0060627D" w:rsidTr="00365E97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627D" w:rsidRPr="0060627D" w:rsidTr="00365E97">
        <w:trPr>
          <w:trHeight w:val="1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Стихотворение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А. Бродского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«Солнечные зайчики».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• Солнечный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зайчик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Поможем построить забор длязоопарка.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Сериация картинок (животныеразной величины)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28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27D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60627D" w:rsidRPr="0060627D" w:rsidTr="00365E97">
        <w:trPr>
          <w:trHeight w:val="17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1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целостной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картины мира,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расширение кругозора).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Что есть на нашем участке?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Составление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коллективного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рассказа «Что мы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видели на прогулке»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«Любознательный,   активный»,   «эмоционально  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 взрослыми и сверстниками», «овладевший универсальными предпосылками учебной деятельности»</w:t>
            </w:r>
          </w:p>
        </w:tc>
      </w:tr>
      <w:tr w:rsidR="0060627D" w:rsidRPr="0060627D" w:rsidTr="00365E97">
        <w:trPr>
          <w:trHeight w:val="1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2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творчество (лепка)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Сказка Н. Павловой «Земляничка».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Земляничка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«Любознательный,   активный»,   «эмоционально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отзывчивый»,   «овладевший   средствами   общения   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сверстниками», «овладевший необходимыми умениями инавыками»</w:t>
            </w:r>
          </w:p>
        </w:tc>
      </w:tr>
      <w:tr w:rsidR="0060627D" w:rsidRPr="0060627D" w:rsidTr="00365E97">
        <w:trPr>
          <w:trHeight w:val="2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3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Коммуникация.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(формирование элементарных математических представлений, сенсорноеразвитие). 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Что растет за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окном?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Игра «Какие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бывают деревья?»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«овладевший   средствами   общения   и   способами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  <w:tr w:rsidR="0060627D" w:rsidRPr="0060627D" w:rsidTr="00365E97">
        <w:trPr>
          <w:trHeight w:val="1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4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>Чтение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 художественной литературы.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Художественное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творчество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(рисование).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«Друзья» (глава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из книги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Ч. Янчарского «Приключения МишкиУшастика»).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Разноцветные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мячи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«овладевший средствами общения 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способами взаимодействия со взрослыми и сверстника-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ми», «овладевший необходимыми умениями и навыками»</w:t>
            </w:r>
          </w:p>
        </w:tc>
      </w:tr>
      <w:tr w:rsidR="0060627D" w:rsidRPr="0060627D" w:rsidTr="00365E97">
        <w:trPr>
          <w:trHeight w:val="2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5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Познание (развитие познавательно-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исследовательской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и продуктивной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(конструктивной)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деятельности,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сенсорное развитие).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Дачный домик.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• Посади деревья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на даче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«Любознательный и активный», «эмоционально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отзывчивый», «физически развитый, овладевший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основными     культурно-гигиеническими    навыками»,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«способный решать интеллектуальные и личностные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задачи   (проблемы),   адекватные   возрасту»,  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27D">
              <w:rPr>
                <w:rFonts w:ascii="Times New Roman" w:hAnsi="Times New Roman"/>
                <w:color w:val="000000"/>
              </w:rPr>
              <w:t xml:space="preserve">«овладевший средствами общения и способами </w:t>
            </w:r>
          </w:p>
          <w:p w:rsidR="0060627D" w:rsidRPr="0060627D" w:rsidRDefault="0060627D" w:rsidP="0060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627D">
              <w:rPr>
                <w:rFonts w:ascii="Times New Roman" w:hAnsi="Times New Roman"/>
                <w:color w:val="000000"/>
              </w:rPr>
              <w:t>взаимодействия со взрослыми и сверстниками»</w:t>
            </w:r>
          </w:p>
        </w:tc>
      </w:tr>
    </w:tbl>
    <w:p w:rsidR="008D6121" w:rsidRPr="008D6121" w:rsidRDefault="008D6121" w:rsidP="001036E9">
      <w:pPr>
        <w:pStyle w:val="a4"/>
        <w:rPr>
          <w:rFonts w:ascii="Times New Roman" w:hAnsi="Times New Roman"/>
          <w:b/>
          <w:color w:val="FF0000"/>
          <w:sz w:val="48"/>
          <w:szCs w:val="48"/>
        </w:rPr>
      </w:pPr>
    </w:p>
    <w:p w:rsidR="001036E9" w:rsidRPr="00ED213E" w:rsidRDefault="001036E9" w:rsidP="001036E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iCs/>
          <w:bdr w:val="none" w:sz="0" w:space="0" w:color="auto" w:frame="1"/>
        </w:rPr>
      </w:pPr>
      <w:r w:rsidRPr="00ED213E">
        <w:rPr>
          <w:b/>
          <w:iCs/>
          <w:bdr w:val="none" w:sz="0" w:space="0" w:color="auto" w:frame="1"/>
          <w:lang w:val="en-US"/>
        </w:rPr>
        <w:t>III</w:t>
      </w:r>
      <w:r w:rsidRPr="00ED213E">
        <w:rPr>
          <w:b/>
          <w:iCs/>
          <w:bdr w:val="none" w:sz="0" w:space="0" w:color="auto" w:frame="1"/>
        </w:rPr>
        <w:t>. Организационный раздел</w:t>
      </w:r>
      <w:r w:rsidRPr="00ED213E">
        <w:rPr>
          <w:b/>
          <w:i/>
          <w:iCs/>
          <w:bdr w:val="none" w:sz="0" w:space="0" w:color="auto" w:frame="1"/>
        </w:rPr>
        <w:t>.</w:t>
      </w:r>
    </w:p>
    <w:p w:rsidR="001036E9" w:rsidRPr="00D4050E" w:rsidRDefault="001036E9" w:rsidP="001036E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D213E">
        <w:rPr>
          <w:b/>
        </w:rPr>
        <w:t>3.1.Материально-техническиеусловия реализации программы</w:t>
      </w:r>
    </w:p>
    <w:p w:rsidR="001036E9" w:rsidRPr="00ED213E" w:rsidRDefault="001036E9" w:rsidP="00D4573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1036E9" w:rsidRPr="00ED213E" w:rsidRDefault="001036E9" w:rsidP="00D4573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1036E9" w:rsidRPr="00ED213E" w:rsidRDefault="001036E9" w:rsidP="00D4573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средства обучения и воспитания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1036E9" w:rsidRPr="00ED213E" w:rsidRDefault="001036E9" w:rsidP="00D4573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lastRenderedPageBreak/>
        <w:t>оснащенность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1036E9" w:rsidRPr="00ED213E" w:rsidRDefault="001036E9" w:rsidP="00D4573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163"/>
        <w:gridCol w:w="3827"/>
        <w:gridCol w:w="1985"/>
      </w:tblGrid>
      <w:tr w:rsidR="001036E9" w:rsidRPr="00FC414F" w:rsidTr="002B46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социально-бытового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036E9" w:rsidRPr="00FC414F" w:rsidTr="002B46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3B6382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Павельен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Лавки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3B6382">
              <w:rPr>
                <w:rFonts w:ascii="Times New Roman" w:hAnsi="Times New Roman"/>
                <w:sz w:val="24"/>
                <w:szCs w:val="24"/>
              </w:rPr>
              <w:t>(песочница</w:t>
            </w:r>
            <w:r>
              <w:rPr>
                <w:rFonts w:ascii="Times New Roman" w:hAnsi="Times New Roman"/>
                <w:sz w:val="24"/>
                <w:szCs w:val="24"/>
              </w:rPr>
              <w:t>, горка, качили)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6E9" w:rsidRPr="00FC414F" w:rsidTr="002B46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комната первой младшей группы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 для игрушек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 секционный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Детская игровая мебель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6E9" w:rsidRPr="00FC414F" w:rsidRDefault="004D0F17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36E9" w:rsidRPr="00FC414F" w:rsidRDefault="004D0F17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6E9" w:rsidRPr="00FC414F" w:rsidTr="002B46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Спальная комната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Первой младшей 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Кровати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4D0F17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6E9" w:rsidRPr="00FC414F" w:rsidTr="002B46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Умывальная</w:t>
            </w:r>
          </w:p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4D0F17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36E9" w:rsidRPr="00FC414F" w:rsidTr="002B46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  <w:p w:rsidR="001036E9" w:rsidRPr="00FC414F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Банкетка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E9" w:rsidRPr="00FC414F" w:rsidRDefault="004D0F17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36E9" w:rsidRPr="00FC414F" w:rsidRDefault="004D0F17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36E9" w:rsidRPr="00ED213E" w:rsidRDefault="001036E9" w:rsidP="001036E9">
      <w:pPr>
        <w:pStyle w:val="a4"/>
        <w:rPr>
          <w:rFonts w:ascii="Times New Roman" w:hAnsi="Times New Roman"/>
          <w:b/>
          <w:sz w:val="24"/>
          <w:szCs w:val="24"/>
        </w:rPr>
      </w:pPr>
    </w:p>
    <w:p w:rsidR="001036E9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3E">
        <w:rPr>
          <w:rFonts w:ascii="Times New Roman" w:hAnsi="Times New Roman"/>
          <w:b/>
          <w:sz w:val="24"/>
          <w:szCs w:val="24"/>
        </w:rPr>
        <w:t>3.2. Режим дня</w:t>
      </w:r>
    </w:p>
    <w:p w:rsidR="001036E9" w:rsidRPr="00ED213E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ED213E" w:rsidRDefault="001036E9" w:rsidP="001036E9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1036E9" w:rsidRPr="00ED213E" w:rsidRDefault="001036E9" w:rsidP="001036E9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1036E9" w:rsidRDefault="001036E9" w:rsidP="001036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ED213E" w:rsidRDefault="001036E9" w:rsidP="001036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213E">
        <w:rPr>
          <w:rFonts w:ascii="Times New Roman" w:hAnsi="Times New Roman"/>
          <w:b/>
          <w:sz w:val="24"/>
          <w:szCs w:val="24"/>
        </w:rPr>
        <w:t>Режим дня групп раннего возраста (2-3 года):</w:t>
      </w:r>
    </w:p>
    <w:p w:rsidR="001036E9" w:rsidRDefault="001036E9" w:rsidP="001036E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iCs/>
          <w:kern w:val="3"/>
          <w:sz w:val="24"/>
          <w:szCs w:val="24"/>
        </w:rPr>
      </w:pPr>
    </w:p>
    <w:p w:rsidR="001036E9" w:rsidRPr="002008CE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8CE">
        <w:rPr>
          <w:rFonts w:ascii="Times New Roman" w:hAnsi="Times New Roman"/>
          <w:b/>
          <w:sz w:val="24"/>
          <w:szCs w:val="24"/>
        </w:rPr>
        <w:t>Холодный период года.</w:t>
      </w:r>
    </w:p>
    <w:p w:rsidR="001036E9" w:rsidRPr="002008CE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1"/>
        <w:gridCol w:w="3196"/>
      </w:tblGrid>
      <w:tr w:rsidR="001036E9" w:rsidRPr="002008CE" w:rsidTr="00972802">
        <w:trPr>
          <w:trHeight w:val="765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7. 30 - 8. 30</w:t>
            </w:r>
          </w:p>
        </w:tc>
      </w:tr>
      <w:tr w:rsidR="001036E9" w:rsidRPr="002008CE" w:rsidTr="00972802">
        <w:trPr>
          <w:trHeight w:val="77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</w:tr>
      <w:tr w:rsidR="001036E9" w:rsidRPr="002008CE" w:rsidTr="00972802">
        <w:trPr>
          <w:trHeight w:val="747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1036E9" w:rsidRPr="002008CE" w:rsidTr="00972802">
        <w:trPr>
          <w:trHeight w:val="779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9.4</w:t>
            </w:r>
            <w:r w:rsidRPr="002008CE">
              <w:rPr>
                <w:rFonts w:ascii="Times New Roman" w:hAnsi="Times New Roman"/>
                <w:sz w:val="24"/>
                <w:szCs w:val="24"/>
              </w:rPr>
              <w:t xml:space="preserve">0           </w:t>
            </w:r>
          </w:p>
        </w:tc>
      </w:tr>
      <w:tr w:rsidR="001036E9" w:rsidRPr="002008CE" w:rsidTr="00972802">
        <w:trPr>
          <w:trHeight w:val="791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12.0</w:t>
            </w:r>
            <w:r w:rsidRPr="002008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6E9" w:rsidRPr="002008CE" w:rsidTr="00972802">
        <w:trPr>
          <w:trHeight w:val="77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12.4</w:t>
            </w:r>
            <w:r w:rsidRPr="002008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6E9" w:rsidRPr="002008CE" w:rsidTr="00972802">
        <w:trPr>
          <w:trHeight w:val="7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Pr="002008CE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</w:tr>
      <w:tr w:rsidR="001036E9" w:rsidRPr="002008CE" w:rsidTr="00972802">
        <w:trPr>
          <w:trHeight w:val="937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1036E9" w:rsidRPr="002008CE" w:rsidTr="00972802">
        <w:trPr>
          <w:trHeight w:val="707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1036E9" w:rsidRPr="002008CE" w:rsidTr="00972802">
        <w:trPr>
          <w:trHeight w:val="779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 xml:space="preserve">Занятия, кружки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</w:tr>
      <w:tr w:rsidR="001036E9" w:rsidRPr="002008CE" w:rsidTr="00972802">
        <w:trPr>
          <w:trHeight w:val="571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</w:tr>
      <w:tr w:rsidR="001036E9" w:rsidRPr="002008CE" w:rsidTr="00972802">
        <w:trPr>
          <w:trHeight w:val="39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17.00 - 17.30</w:t>
            </w:r>
          </w:p>
        </w:tc>
      </w:tr>
    </w:tbl>
    <w:p w:rsidR="001036E9" w:rsidRDefault="001036E9" w:rsidP="001036E9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1036E9" w:rsidRDefault="001036E9" w:rsidP="001036E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1036E9" w:rsidRPr="002008CE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8CE">
        <w:rPr>
          <w:rFonts w:ascii="Times New Roman" w:hAnsi="Times New Roman"/>
          <w:b/>
          <w:sz w:val="24"/>
          <w:szCs w:val="24"/>
        </w:rPr>
        <w:t>Теплый период года.</w:t>
      </w:r>
    </w:p>
    <w:p w:rsidR="001036E9" w:rsidRPr="002008CE" w:rsidRDefault="001036E9" w:rsidP="00103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3379"/>
      </w:tblGrid>
      <w:tr w:rsidR="001036E9" w:rsidRPr="002008CE" w:rsidTr="00972802">
        <w:trPr>
          <w:trHeight w:val="57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7. 30 - 8. 30</w:t>
            </w:r>
          </w:p>
        </w:tc>
      </w:tr>
      <w:tr w:rsidR="001036E9" w:rsidRPr="002008CE" w:rsidTr="00972802">
        <w:trPr>
          <w:trHeight w:val="56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</w:tr>
      <w:tr w:rsidR="001036E9" w:rsidRPr="002008CE" w:rsidTr="00972802">
        <w:trPr>
          <w:trHeight w:val="82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</w:tr>
      <w:tr w:rsidR="001036E9" w:rsidRPr="002008CE" w:rsidTr="00972802">
        <w:trPr>
          <w:trHeight w:val="878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Игры, наблюдения, воздушные, солнечные процедуры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9.40 –12.00</w:t>
            </w:r>
          </w:p>
        </w:tc>
      </w:tr>
      <w:tr w:rsidR="001036E9" w:rsidRPr="002008CE" w:rsidTr="00972802">
        <w:trPr>
          <w:trHeight w:val="85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</w:tr>
      <w:tr w:rsidR="001036E9" w:rsidRPr="002008CE" w:rsidTr="00972802">
        <w:trPr>
          <w:trHeight w:val="4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12.15– 12.50</w:t>
            </w:r>
          </w:p>
        </w:tc>
      </w:tr>
      <w:tr w:rsidR="001036E9" w:rsidRPr="002008CE" w:rsidTr="00972802">
        <w:trPr>
          <w:trHeight w:val="56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1036E9" w:rsidRPr="002008CE" w:rsidTr="00972802">
        <w:trPr>
          <w:trHeight w:val="1013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 xml:space="preserve"> 15.00 – 15.15</w:t>
            </w:r>
          </w:p>
        </w:tc>
      </w:tr>
      <w:tr w:rsidR="001036E9" w:rsidRPr="002008CE" w:rsidTr="00972802">
        <w:trPr>
          <w:trHeight w:val="78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15.15 – 15.35</w:t>
            </w:r>
          </w:p>
        </w:tc>
      </w:tr>
      <w:tr w:rsidR="001036E9" w:rsidRPr="002008CE" w:rsidTr="00972802">
        <w:trPr>
          <w:trHeight w:val="78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15.35 – 16.00</w:t>
            </w:r>
          </w:p>
        </w:tc>
      </w:tr>
      <w:tr w:rsidR="001036E9" w:rsidRPr="002008CE" w:rsidTr="00972802">
        <w:trPr>
          <w:trHeight w:val="78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1036E9" w:rsidRPr="002008CE" w:rsidTr="00972802">
        <w:trPr>
          <w:trHeight w:val="84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Подготовка к прогулки, прогулка, уход детей домой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008CE" w:rsidRDefault="001036E9" w:rsidP="00972802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CE">
              <w:rPr>
                <w:rFonts w:ascii="Times New Roman" w:hAnsi="Times New Roman"/>
                <w:sz w:val="24"/>
                <w:szCs w:val="24"/>
              </w:rPr>
              <w:t>16.350– 17.30</w:t>
            </w:r>
          </w:p>
        </w:tc>
      </w:tr>
    </w:tbl>
    <w:p w:rsidR="001036E9" w:rsidRPr="00451C58" w:rsidRDefault="001036E9" w:rsidP="001D52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036E9" w:rsidRPr="00451C58" w:rsidRDefault="001036E9" w:rsidP="001036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3.3.Учебный план реализации ООП ДО</w:t>
      </w:r>
      <w:r>
        <w:rPr>
          <w:rFonts w:ascii="Times New Roman" w:hAnsi="Times New Roman"/>
          <w:b/>
          <w:sz w:val="24"/>
          <w:szCs w:val="24"/>
        </w:rPr>
        <w:t>У</w:t>
      </w:r>
      <w:r w:rsidRPr="00451C58">
        <w:rPr>
          <w:rFonts w:ascii="Times New Roman" w:hAnsi="Times New Roman"/>
          <w:b/>
          <w:sz w:val="24"/>
          <w:szCs w:val="24"/>
        </w:rPr>
        <w:t xml:space="preserve"> в первой младшей группе</w:t>
      </w:r>
    </w:p>
    <w:p w:rsidR="001036E9" w:rsidRPr="00451C58" w:rsidRDefault="001036E9" w:rsidP="001036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1"/>
        <w:gridCol w:w="2268"/>
        <w:gridCol w:w="1275"/>
        <w:gridCol w:w="709"/>
      </w:tblGrid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4252" w:type="dxa"/>
            <w:gridSpan w:val="3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Сенсорика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036E9" w:rsidRPr="00FC414F" w:rsidTr="00972802">
        <w:tc>
          <w:tcPr>
            <w:tcW w:w="425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036E9" w:rsidRPr="00FC414F" w:rsidRDefault="001036E9" w:rsidP="00972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36E9" w:rsidRPr="00451C58" w:rsidRDefault="001036E9" w:rsidP="001036E9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451C58">
        <w:rPr>
          <w:rFonts w:ascii="Times New Roman" w:hAnsi="Times New Roman"/>
          <w:sz w:val="24"/>
          <w:szCs w:val="24"/>
        </w:rPr>
        <w:t>ООП ДО</w:t>
      </w:r>
      <w:r w:rsidR="004D0F17">
        <w:rPr>
          <w:rFonts w:ascii="Times New Roman" w:hAnsi="Times New Roman"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в первой младшей группе по Программе «От рождения до школы»:</w:t>
      </w: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1)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451C58">
        <w:rPr>
          <w:rFonts w:ascii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(2 НОД) .</w:t>
      </w: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2)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Pr="00451C58">
        <w:rPr>
          <w:rFonts w:ascii="Times New Roman" w:hAnsi="Times New Roman"/>
          <w:sz w:val="24"/>
          <w:szCs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 НОД – в неделю 20 мин. (2 НОД)</w:t>
      </w: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- б) Конструирование - Формы образовательной деятельности: Конструирование из бумаги, природного и иного материала - Продолжительность и количество НОД - в неделю 10 мин. (1 НОД) .</w:t>
      </w: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3)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451C58">
        <w:rPr>
          <w:rFonts w:ascii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 – в неделю 10 мин. (1 НОД) .</w:t>
      </w: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51C58">
        <w:rPr>
          <w:rFonts w:ascii="Times New Roman" w:hAnsi="Times New Roman"/>
          <w:sz w:val="24"/>
          <w:szCs w:val="24"/>
        </w:rPr>
        <w:t>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451C58">
        <w:rPr>
          <w:rFonts w:ascii="Times New Roman" w:hAnsi="Times New Roman"/>
          <w:sz w:val="24"/>
          <w:szCs w:val="24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Продолжительность и количество НОД – в неделю 30 мин. (3 НОД) .</w:t>
      </w: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lastRenderedPageBreak/>
        <w:t>б) Восприятие художественной литературы и фольклора - Формы образовательной деятельности: Беседы, слушание худ.произведений, чтение, разучивание стихов, Театрализованная игра. - Продолжительность и количество НОД – в неделю 10</w:t>
      </w:r>
      <w:r>
        <w:rPr>
          <w:rFonts w:ascii="Times New Roman" w:hAnsi="Times New Roman"/>
          <w:sz w:val="24"/>
          <w:szCs w:val="24"/>
        </w:rPr>
        <w:t xml:space="preserve"> мин. (1 НОД) </w:t>
      </w:r>
    </w:p>
    <w:p w:rsidR="001036E9" w:rsidRPr="00451C58" w:rsidRDefault="001036E9" w:rsidP="001D52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</w:t>
      </w:r>
      <w:r>
        <w:rPr>
          <w:rFonts w:ascii="Times New Roman" w:hAnsi="Times New Roman"/>
          <w:sz w:val="24"/>
          <w:szCs w:val="24"/>
        </w:rPr>
        <w:t>2</w:t>
      </w:r>
      <w:r w:rsidRPr="00451C58">
        <w:rPr>
          <w:rFonts w:ascii="Times New Roman" w:hAnsi="Times New Roman"/>
          <w:sz w:val="24"/>
          <w:szCs w:val="24"/>
        </w:rPr>
        <w:t>0 мин. (2 НОД) .</w:t>
      </w:r>
    </w:p>
    <w:p w:rsidR="001036E9" w:rsidRPr="00451C58" w:rsidRDefault="001036E9" w:rsidP="001036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36E9" w:rsidRPr="002B468F" w:rsidRDefault="001036E9" w:rsidP="00D45732">
      <w:pPr>
        <w:pStyle w:val="a7"/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468F">
        <w:rPr>
          <w:rFonts w:ascii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1036E9" w:rsidRDefault="001036E9" w:rsidP="0010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6E9" w:rsidRPr="00451C58" w:rsidRDefault="001036E9" w:rsidP="0060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451C58">
        <w:rPr>
          <w:rFonts w:ascii="Times New Roman" w:hAnsi="Times New Roman"/>
          <w:sz w:val="24"/>
          <w:szCs w:val="24"/>
        </w:rPr>
        <w:softHyphen/>
        <w:t>делен на:</w:t>
      </w:r>
    </w:p>
    <w:p w:rsidR="001036E9" w:rsidRPr="00451C58" w:rsidRDefault="001036E9" w:rsidP="00D45732">
      <w:pPr>
        <w:widowControl w:val="0"/>
        <w:numPr>
          <w:ilvl w:val="0"/>
          <w:numId w:val="3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451C58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1036E9" w:rsidRPr="00451C58" w:rsidRDefault="001036E9" w:rsidP="00D45732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1036E9" w:rsidRPr="00451C58" w:rsidRDefault="001036E9" w:rsidP="00D45732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1036E9" w:rsidRPr="00451C58" w:rsidRDefault="001036E9" w:rsidP="00D45732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451C58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1036E9" w:rsidRPr="00451C58" w:rsidRDefault="001036E9" w:rsidP="00163D4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E9" w:rsidRDefault="001036E9" w:rsidP="0010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1036E9" w:rsidRPr="00451C58" w:rsidRDefault="001036E9" w:rsidP="0010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1036E9" w:rsidRPr="00FC414F" w:rsidTr="0097280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1036E9" w:rsidRPr="00FC414F" w:rsidTr="0097280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1036E9" w:rsidRPr="00451C58" w:rsidRDefault="001036E9" w:rsidP="001036E9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Calibri" w:hAnsi="Times New Roman"/>
          <w:b/>
          <w:sz w:val="24"/>
          <w:szCs w:val="24"/>
        </w:rPr>
      </w:pPr>
    </w:p>
    <w:p w:rsidR="001036E9" w:rsidRDefault="001036E9" w:rsidP="0010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451C58" w:rsidRDefault="001036E9" w:rsidP="0010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1036E9" w:rsidRPr="00451C58" w:rsidRDefault="001036E9" w:rsidP="0010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451C58" w:rsidRDefault="001036E9" w:rsidP="0010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1036E9" w:rsidRPr="00451C58" w:rsidRDefault="001036E9" w:rsidP="0010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1036E9" w:rsidRPr="00FC414F" w:rsidTr="0097280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1036E9" w:rsidRPr="00FC414F" w:rsidTr="0097280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1036E9" w:rsidRPr="00FC414F" w:rsidTr="0097280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036E9" w:rsidRPr="00FC414F" w:rsidTr="0097280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1036E9" w:rsidRPr="00FC414F" w:rsidTr="0097280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036E9" w:rsidRPr="00FC414F" w:rsidTr="0097280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НОД по физкультуре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1036E9" w:rsidRPr="00451C58" w:rsidRDefault="001036E9" w:rsidP="00D45732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1036E9" w:rsidRPr="0096787F" w:rsidRDefault="001036E9" w:rsidP="001036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6E9" w:rsidRPr="00451C58" w:rsidRDefault="001036E9" w:rsidP="0060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3.5.Особенности традиционных событий, праздников, мероприятий.</w:t>
      </w:r>
    </w:p>
    <w:p w:rsidR="001036E9" w:rsidRPr="00451C58" w:rsidRDefault="001036E9" w:rsidP="0060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b/>
          <w:color w:val="FF6600"/>
          <w:sz w:val="24"/>
          <w:szCs w:val="24"/>
        </w:rPr>
        <w:tab/>
      </w:r>
      <w:r w:rsidRPr="00451C58">
        <w:rPr>
          <w:rFonts w:ascii="Times New Roman" w:hAnsi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1036E9" w:rsidRPr="00451C58" w:rsidRDefault="001036E9" w:rsidP="00D45732">
      <w:pPr>
        <w:pStyle w:val="a7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1036E9" w:rsidRPr="00451C58" w:rsidRDefault="001036E9" w:rsidP="00D45732">
      <w:pPr>
        <w:pStyle w:val="a7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1036E9" w:rsidRPr="00451C58" w:rsidRDefault="001036E9" w:rsidP="00D45732">
      <w:pPr>
        <w:pStyle w:val="a7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1036E9" w:rsidRPr="00451C58" w:rsidRDefault="001036E9" w:rsidP="00D45732">
      <w:pPr>
        <w:pStyle w:val="a7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1036E9" w:rsidRPr="00451C58" w:rsidRDefault="001036E9" w:rsidP="00D45732">
      <w:pPr>
        <w:pStyle w:val="a7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1036E9" w:rsidRPr="00451C58" w:rsidRDefault="001036E9" w:rsidP="00D45732">
      <w:pPr>
        <w:pStyle w:val="a7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1036E9" w:rsidRPr="00451C58" w:rsidRDefault="001036E9" w:rsidP="00D45732">
      <w:pPr>
        <w:pStyle w:val="a7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>Народной культуре и  традициям.</w:t>
      </w:r>
    </w:p>
    <w:p w:rsidR="001036E9" w:rsidRPr="00451C58" w:rsidRDefault="001036E9" w:rsidP="00103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036E9" w:rsidRPr="00451C58" w:rsidRDefault="001036E9" w:rsidP="00103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036E9" w:rsidRPr="00451C58" w:rsidRDefault="001036E9" w:rsidP="00103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1514"/>
        <w:gridCol w:w="681"/>
        <w:gridCol w:w="2443"/>
        <w:gridCol w:w="3863"/>
      </w:tblGrid>
      <w:tr w:rsidR="001036E9" w:rsidRPr="00FC414F" w:rsidTr="00972802">
        <w:trPr>
          <w:trHeight w:val="46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 мл.гр.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1036E9" w:rsidRPr="00FC414F" w:rsidTr="00972802">
        <w:trPr>
          <w:trHeight w:val="601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Желтый, красный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Всемирный день пожилого человека</w:t>
            </w:r>
          </w:p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Наши пушистые питомцы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Лесные жители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Одеяло и подушка ждут ребят…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рождения Деда Мороза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Плывет, едет, летит</w:t>
            </w:r>
          </w:p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Кукла Катя собирается на прогулку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Во что играть зимой?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rPr>
          <w:trHeight w:val="7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Что такое Новый год?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E9" w:rsidRPr="00E54A8D" w:rsidRDefault="002531C5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1036E9" w:rsidRPr="00E54A8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Белый, синий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Курочка-пеструшечка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</w:tr>
      <w:tr w:rsidR="001036E9" w:rsidRPr="00FC414F" w:rsidTr="00972802">
        <w:trPr>
          <w:trHeight w:val="71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Котенок Пушок.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 в мире человек. Профессии</w:t>
            </w:r>
          </w:p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Покорми птиц зимой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Что в комнате у куклы Кати?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Папин праздник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1036E9" w:rsidRPr="00FC414F" w:rsidTr="00972802">
        <w:trPr>
          <w:trHeight w:val="86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«Чух – чух! Мчится поезд во весь дух!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Что подарим маме?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Матрешки, петушки, лошадки (народные игрушки)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 мешайте мне трудиться…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Такие разные домашние питомцы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Опять весна душистая повеяла теплом…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Деревья и кустарники на нашем участке.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Божья коровка, черная головка…(насекомые)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6E9" w:rsidRPr="00E54A8D" w:rsidRDefault="002531C5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36E9" w:rsidRPr="00E54A8D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Человек  и мир природы</w:t>
            </w:r>
          </w:p>
          <w:p w:rsidR="001036E9" w:rsidRPr="00FC414F" w:rsidRDefault="001036E9" w:rsidP="00972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Скажи «спасибо» воде за жизнь на Земле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</w:tr>
      <w:tr w:rsidR="001036E9" w:rsidRPr="00FC414F" w:rsidTr="00972802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FC414F" w:rsidRDefault="001036E9" w:rsidP="00972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Одуванчики-цветы, словно солнышко желты</w:t>
            </w:r>
          </w:p>
          <w:p w:rsidR="001036E9" w:rsidRPr="00E54A8D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E54A8D" w:rsidRDefault="001036E9" w:rsidP="0097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6E9" w:rsidRDefault="001036E9" w:rsidP="001036E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036E9" w:rsidRPr="00451C58" w:rsidRDefault="001036E9" w:rsidP="001036E9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3.6. </w:t>
      </w:r>
      <w:r w:rsidRPr="00451C58">
        <w:rPr>
          <w:rFonts w:ascii="Times New Roman" w:hAnsi="Times New Roman"/>
          <w:b/>
          <w:bCs/>
          <w:sz w:val="24"/>
          <w:szCs w:val="24"/>
        </w:rPr>
        <w:t>ОРГАНИЗАЦИЯ РАЗВИВАЮЩЕЙ ПРЕДМЕТНО-ПРОСТРАНСТВЕННОЙ СРЕДЫ (ЦЕНТРЫ ДЕЯТЕЛЬНОСТИ)</w:t>
      </w:r>
    </w:p>
    <w:p w:rsidR="001036E9" w:rsidRPr="00451C58" w:rsidRDefault="001036E9" w:rsidP="0010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1036E9" w:rsidRPr="00451C58" w:rsidRDefault="0060627D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036E9" w:rsidRPr="00451C58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036E9" w:rsidRPr="00451C58" w:rsidRDefault="0060627D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036E9" w:rsidRPr="00451C58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036E9" w:rsidRPr="00451C58" w:rsidRDefault="0060627D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036E9" w:rsidRPr="00451C58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1036E9" w:rsidRPr="00451C58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1) </w:t>
      </w:r>
      <w:r w:rsidRPr="00451C58">
        <w:rPr>
          <w:rFonts w:ascii="Times New Roman" w:hAnsi="Times New Roman"/>
          <w:b/>
          <w:sz w:val="24"/>
          <w:szCs w:val="24"/>
        </w:rPr>
        <w:t>Насыщенность</w:t>
      </w:r>
      <w:r w:rsidRPr="00451C58"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2) </w:t>
      </w:r>
      <w:r w:rsidRPr="00451C58">
        <w:rPr>
          <w:rFonts w:ascii="Times New Roman" w:hAnsi="Times New Roman"/>
          <w:b/>
          <w:sz w:val="24"/>
          <w:szCs w:val="24"/>
        </w:rPr>
        <w:t>Трансформируемость</w:t>
      </w:r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3) </w:t>
      </w:r>
      <w:r w:rsidRPr="00451C58">
        <w:rPr>
          <w:rFonts w:ascii="Times New Roman" w:hAnsi="Times New Roman"/>
          <w:b/>
          <w:sz w:val="24"/>
          <w:szCs w:val="24"/>
        </w:rPr>
        <w:t>Полифункциональность</w:t>
      </w:r>
      <w:r w:rsidRPr="00451C58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4) </w:t>
      </w:r>
      <w:r w:rsidRPr="00451C58">
        <w:rPr>
          <w:rFonts w:ascii="Times New Roman" w:hAnsi="Times New Roman"/>
          <w:b/>
          <w:sz w:val="24"/>
          <w:szCs w:val="24"/>
        </w:rPr>
        <w:t>Вариативность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5) Д</w:t>
      </w:r>
      <w:r w:rsidRPr="00451C58">
        <w:rPr>
          <w:rFonts w:ascii="Times New Roman" w:hAnsi="Times New Roman"/>
          <w:b/>
          <w:sz w:val="24"/>
          <w:szCs w:val="24"/>
        </w:rPr>
        <w:t>оступность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036E9" w:rsidRPr="00451C58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1036E9" w:rsidRPr="00C73F6B" w:rsidRDefault="001036E9" w:rsidP="0060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6) </w:t>
      </w:r>
      <w:r w:rsidRPr="00451C58">
        <w:rPr>
          <w:rFonts w:ascii="Times New Roman" w:hAnsi="Times New Roman"/>
          <w:b/>
          <w:sz w:val="24"/>
          <w:szCs w:val="24"/>
        </w:rPr>
        <w:t>Безопасность</w:t>
      </w:r>
      <w:r w:rsidRPr="00451C58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036E9" w:rsidRPr="00451C58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1036E9" w:rsidRPr="00451C58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</w:t>
      </w:r>
      <w:r w:rsidRPr="00451C58">
        <w:rPr>
          <w:rFonts w:ascii="Times New Roman" w:hAnsi="Times New Roman"/>
          <w:sz w:val="24"/>
          <w:szCs w:val="24"/>
        </w:rPr>
        <w:lastRenderedPageBreak/>
        <w:t>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1036E9" w:rsidRPr="00451C58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детей в музыкальной деятельности имеются 2 музыкальных зала с музыкальными инструментами: 4 пианино, 2 баяна,, синтезатор, 3 музыкальных центра, аудиотека,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1036E9" w:rsidRPr="00451C58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1036E9" w:rsidRPr="00451C58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1036E9" w:rsidRPr="00451C58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1036E9" w:rsidRPr="00451C58" w:rsidRDefault="001036E9" w:rsidP="006062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1036E9" w:rsidRPr="00451C5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клумбы, рабатки с цветами, уголок сада, леса, луга.</w:t>
      </w:r>
    </w:p>
    <w:p w:rsidR="001036E9" w:rsidRPr="00451C5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1036E9" w:rsidRPr="00451C5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у детей представлений о человеке в истории и культуре в детском саду созданы мини-музеи «Русская изба», «Колесо истории», «История цивилизации», «Музей часов», «Мир камня», «Мир дерева», «Мир ракушек», « Мир стекла». Собрано огромное количество демонстрационного и наглядного материала,  богатейшая подборка методической  и художественной литературы. В группе имеется глобус, карты, подбор  методической литературы, наглядно – демонстрационного материала.</w:t>
      </w:r>
    </w:p>
    <w:p w:rsidR="001036E9" w:rsidRPr="00451C5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1036E9" w:rsidRPr="00451C58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формирования элементарных математических представлений В методическом кабинете на всю группу имеются блоки Дьёнеша, «Сложи узор», «Палочки Кьюизенера», подобран богатый материал по развитию мышления, памяти, внимания, ориентировки в пространстве, времени, счёту.</w:t>
      </w:r>
    </w:p>
    <w:p w:rsidR="001036E9" w:rsidRDefault="001036E9" w:rsidP="001036E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группе оформлен речевой угол</w:t>
      </w:r>
      <w:r>
        <w:rPr>
          <w:rFonts w:ascii="Times New Roman" w:hAnsi="Times New Roman"/>
          <w:sz w:val="24"/>
          <w:szCs w:val="24"/>
        </w:rPr>
        <w:t>о</w:t>
      </w:r>
      <w:r w:rsidRPr="00451C58">
        <w:rPr>
          <w:rFonts w:ascii="Times New Roman" w:hAnsi="Times New Roman"/>
          <w:sz w:val="24"/>
          <w:szCs w:val="24"/>
        </w:rPr>
        <w:t xml:space="preserve">к, уголок книги, имеется богатый подбор сюжетных картин, дидактических, словесных игр, художественной литературы, схем для </w:t>
      </w:r>
      <w:r w:rsidRPr="00451C58">
        <w:rPr>
          <w:rFonts w:ascii="Times New Roman" w:hAnsi="Times New Roman"/>
          <w:sz w:val="24"/>
          <w:szCs w:val="24"/>
        </w:rPr>
        <w:lastRenderedPageBreak/>
        <w:t>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1036E9" w:rsidRPr="00285746" w:rsidRDefault="001036E9" w:rsidP="001036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 w:rsidRPr="00285746">
        <w:rPr>
          <w:rFonts w:ascii="Times New Roman" w:hAnsi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4116"/>
        <w:gridCol w:w="3728"/>
      </w:tblGrid>
      <w:tr w:rsidR="001036E9" w:rsidRPr="00FC414F" w:rsidTr="0097280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036E9" w:rsidRPr="00FC414F" w:rsidTr="0097280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D4573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97280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E9" w:rsidRPr="00285746" w:rsidRDefault="001036E9" w:rsidP="00D45732">
            <w:pPr>
              <w:numPr>
                <w:ilvl w:val="0"/>
                <w:numId w:val="41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1036E9" w:rsidRPr="00285746" w:rsidRDefault="001036E9" w:rsidP="00D45732">
            <w:pPr>
              <w:numPr>
                <w:ilvl w:val="0"/>
                <w:numId w:val="41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1036E9" w:rsidRPr="00285746" w:rsidRDefault="001036E9" w:rsidP="00D45732">
            <w:pPr>
              <w:numPr>
                <w:ilvl w:val="0"/>
                <w:numId w:val="41"/>
              </w:numPr>
              <w:tabs>
                <w:tab w:val="num" w:pos="360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1036E9" w:rsidRPr="00FC414F" w:rsidTr="0097280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-93" w:firstLine="13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1036E9" w:rsidRPr="00285746" w:rsidRDefault="001036E9" w:rsidP="00972802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Мозаики, пазлы, настольные игры, лото.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1036E9" w:rsidRPr="00285746" w:rsidRDefault="001036E9" w:rsidP="00D45732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1036E9" w:rsidRPr="00285746" w:rsidRDefault="001036E9" w:rsidP="00D45732">
            <w:pPr>
              <w:numPr>
                <w:ilvl w:val="0"/>
                <w:numId w:val="39"/>
              </w:numPr>
              <w:tabs>
                <w:tab w:val="num" w:pos="179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1036E9" w:rsidRPr="00285746" w:rsidRDefault="001036E9" w:rsidP="001036E9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036E9" w:rsidRPr="00285746" w:rsidRDefault="001036E9" w:rsidP="001036E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1036E9" w:rsidRPr="00285746" w:rsidRDefault="001036E9" w:rsidP="001036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1036E9" w:rsidRPr="00285746" w:rsidRDefault="001036E9" w:rsidP="001036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1036E9" w:rsidRPr="00285746" w:rsidRDefault="001036E9" w:rsidP="001036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ряжения (для театрализованных игр);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книжный уголок;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спортивный уголок;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для игр с песком;</w:t>
      </w:r>
    </w:p>
    <w:p w:rsidR="001036E9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2531C5" w:rsidRPr="00285746" w:rsidRDefault="001036E9" w:rsidP="00103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1036E9" w:rsidRPr="00285746" w:rsidRDefault="001036E9" w:rsidP="001036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84"/>
        <w:gridCol w:w="142"/>
        <w:gridCol w:w="1417"/>
        <w:gridCol w:w="142"/>
        <w:gridCol w:w="6662"/>
      </w:tblGrid>
      <w:tr w:rsidR="001036E9" w:rsidRPr="00FC414F" w:rsidTr="002531C5">
        <w:tc>
          <w:tcPr>
            <w:tcW w:w="9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1036E9" w:rsidRPr="00FC414F" w:rsidTr="0060627D"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1036E9" w:rsidRPr="00FC414F" w:rsidTr="0060627D">
        <w:tc>
          <w:tcPr>
            <w:tcW w:w="1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6E9" w:rsidRPr="00285746" w:rsidRDefault="001036E9" w:rsidP="00972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1036E9">
            <w:pPr>
              <w:tabs>
                <w:tab w:val="left" w:pos="8617"/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1036E9" w:rsidRPr="00FC414F" w:rsidTr="0060627D">
        <w:trPr>
          <w:trHeight w:val="5775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1036E9" w:rsidRPr="00285746" w:rsidRDefault="001036E9" w:rsidP="00972802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- Центр науки и природы </w:t>
            </w:r>
          </w:p>
          <w:p w:rsidR="001036E9" w:rsidRPr="00285746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Бумажные полотенца.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Природный материал (песок, вода, глина, камешки,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ракушки, минералы, разная по составу земля,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коллекция семян, гербарий и т.п.).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Сыпучие продукты (желуди, фасоль, горох, манка,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Емкости разной вместимости, ложки, лопатки, палочки,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7. Лупы, цветные стекла.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8. Пищевые красители.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9. Технические материалы (гайки, болты, гвозди).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 Вспомогательные материалы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(пипетки, колбы, шпатели, вата, марля, шприцы без игл).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11. Календарь природы.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12. Комнатные растения (по программе) с указателями.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13. Лейки, опрыскиватель, палочки для рыхления почвы,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кисточки.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14.Магниты.</w:t>
            </w:r>
          </w:p>
        </w:tc>
      </w:tr>
      <w:tr w:rsidR="001036E9" w:rsidRPr="00FC414F" w:rsidTr="0060627D">
        <w:trPr>
          <w:trHeight w:val="2442"/>
        </w:trPr>
        <w:tc>
          <w:tcPr>
            <w:tcW w:w="15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tabs>
                <w:tab w:val="left" w:pos="434"/>
              </w:tabs>
              <w:spacing w:after="0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Комплекты цифр, математических знаков,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материал,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логико-математические игры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(блоки Дьенеша,  «Шнур-затейник» и др.).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Набор объемных геометрических фигур.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036E9" w:rsidRPr="00FC414F" w:rsidTr="0060627D">
        <w:trPr>
          <w:trHeight w:val="2442"/>
        </w:trPr>
        <w:tc>
          <w:tcPr>
            <w:tcW w:w="15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tabs>
                <w:tab w:val="left" w:pos="434"/>
              </w:tabs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сенсорики</w:t>
            </w:r>
          </w:p>
          <w:p w:rsidR="001036E9" w:rsidRPr="00285746" w:rsidRDefault="001036E9" w:rsidP="00972802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для обводки .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Разрезные картинки и пазлы.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«Пальчиковые бассейны» с различными наполнителями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(желудями, каштанами, крупными морскими камешками).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Массажные мячики разных цветов и размеров.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7. Мяч среднего размера, малые мячи разных цветов (10 шт.).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8. Флажки разных цветов (10 шт.).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9. Игрушки-шнуровки, игрушки-застежки.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10. Мелкая и средняя мозаики и схемы выкладывания узоров из них.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531C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 Мелкий и средний конструкторы типа «Lego» или «Duplo» и схемы выполнения</w:t>
            </w: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построек из них.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12. Мелкие и средние бусы разных цветов и леска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для их нанизывания.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13. Занимательные игрушки из разноцветных прищепок. </w:t>
            </w:r>
          </w:p>
        </w:tc>
      </w:tr>
      <w:tr w:rsidR="001036E9" w:rsidRPr="00FC414F" w:rsidTr="0060627D"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1036E9" w:rsidRPr="00FC414F" w:rsidTr="0060627D"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1036E9" w:rsidRPr="00285746" w:rsidRDefault="001036E9" w:rsidP="00972802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-Центр книги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сказки, загадки, потешки, игры.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Книжки-раскраски по изучаемым лексическим темам,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книжки-самоделки.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Магнитофон, аудиокассеты с записью литературных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036E9" w:rsidRPr="00FC414F" w:rsidTr="0060627D"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  <w:p w:rsidR="001036E9" w:rsidRPr="00285746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речевого развития</w:t>
            </w:r>
          </w:p>
          <w:p w:rsidR="001036E9" w:rsidRPr="00285746" w:rsidRDefault="001036E9" w:rsidP="00972802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«Будем говорить правильно»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Пособия и игрушки для выработки направленной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воздушной струи («Мыльные пузыри»,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надувные игрушки (воздушные шары).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Сюжетные картинки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Настольно-печатные игры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7. Сюжетные картинки, серии сюжетных картинок.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 Игры для совершенствования грамматического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строя речи («Разноцветные листья», «Веселый повар»,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«На полянке», «За грибами» и др.).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12. Лото, домино и другие игры по изучаемым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лексическим темам.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13. Альбомы и наборы открыток с видами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достопримечательностей Липецка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14. Карта родного города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16. Глобус.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 Игры по направлению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жизнедеятельности»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(«Можно и нельзя», «Как себя вести?», «За столом»)</w:t>
            </w:r>
          </w:p>
          <w:p w:rsidR="001036E9" w:rsidRPr="00285746" w:rsidRDefault="001036E9" w:rsidP="00972802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6E9" w:rsidRPr="00285746" w:rsidRDefault="001036E9" w:rsidP="00972802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2531C5">
        <w:tc>
          <w:tcPr>
            <w:tcW w:w="9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Физическое развитие детей</w:t>
            </w:r>
          </w:p>
        </w:tc>
      </w:tr>
      <w:tr w:rsidR="001036E9" w:rsidRPr="00FC414F" w:rsidTr="002531C5"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1036E9" w:rsidRPr="00285746" w:rsidRDefault="001036E9" w:rsidP="00972802">
            <w:pPr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двигатель ной</w:t>
            </w:r>
          </w:p>
          <w:p w:rsidR="001036E9" w:rsidRPr="00285746" w:rsidRDefault="001036E9" w:rsidP="00972802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68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8. Кольцеброс.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11. Мишени на ковролиновой основе с набором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мячиков на «липучках». 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12. Длинная скакалка.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14. Летающая тарелка (для использования на прогулке).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15. Нетрадиционное спортивное оборудование.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16. Массажные и ребристые коврики.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 Гимнастическая лестница.</w:t>
            </w:r>
          </w:p>
        </w:tc>
      </w:tr>
      <w:tr w:rsidR="001036E9" w:rsidRPr="00FC414F" w:rsidTr="002531C5"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36E9" w:rsidRPr="00285746" w:rsidRDefault="001036E9" w:rsidP="00D45732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6E9" w:rsidRPr="00285746" w:rsidRDefault="001036E9" w:rsidP="00972802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2531C5"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D45732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1036E9" w:rsidRPr="00285746" w:rsidRDefault="001036E9" w:rsidP="00972802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2. Дидактические игры по валеологии.</w:t>
            </w:r>
          </w:p>
        </w:tc>
      </w:tr>
      <w:tr w:rsidR="001036E9" w:rsidRPr="00FC414F" w:rsidTr="002531C5">
        <w:tc>
          <w:tcPr>
            <w:tcW w:w="9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1036E9" w:rsidRPr="00FC414F" w:rsidTr="002531C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1036E9" w:rsidRPr="00285746" w:rsidRDefault="001036E9" w:rsidP="0097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изобразительной деятельности</w:t>
            </w:r>
          </w:p>
          <w:p w:rsidR="001036E9" w:rsidRPr="00285746" w:rsidRDefault="001036E9" w:rsidP="00972802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1. Восковые  мелки.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2. Цветной мел.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6. Цветная и белая бумага, картон, обои, наклейки,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 лоскутки ткани, нитки, ленты, самоклеящаяся пленка,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 старые открытки,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 природные материалы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 ( сухие листья, семена, мелкие ракушки и т.п.).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7. Рулон простых белых обоев для коллективных работ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(рисунков, коллажей, аппликаций).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8. Кисти, палочки, стеки, ножницы, поролон,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9. Клейстер.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10. Доски для рисования мелом, фломастерами. 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11. Книжки-раскраски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 «Городецкая игрушка», «Филимоновская игрушка»,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     «Гжель», «Хохломская роспись».</w:t>
            </w:r>
          </w:p>
          <w:p w:rsidR="001036E9" w:rsidRPr="00285746" w:rsidRDefault="001036E9" w:rsidP="0097280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2531C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Нетрадиционный строительный материал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(деревянные плашки и чурочки, контейнеры 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разных цветов и размеров с крышками и т.п.).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Небольшие игрушки для обыгрывания построек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фигурки людей и животных, дорожные знаки,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светофоры и т.п.).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8. Машины легковые и грузовые (самосвалы, грузовики,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9. Простейшие схемы построек и «алгоритмы»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их выполнения.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10. Мозаика крупная  и схемы выкладывания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11. Конструкторы типа «Lego» или «Duplo» с деталями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13. Разрезные картинки (4—12 частей, все виды разрезов),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пазлы.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14. Различные сборные игрушки и схемы их сборки.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15. Игрушки-трансформеры, игрушки-застежки,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игрушки-шнуровки.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6E9" w:rsidRPr="00FC414F" w:rsidTr="002531C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1036E9" w:rsidRPr="00285746" w:rsidRDefault="001036E9" w:rsidP="009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Музыкальные игрушки (балалайки, гармошки,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пианино, лесенка).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трещотка, треугольник, валдайские колокольчики).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музыки для детей, «голосов природы».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Музыкально-дидактические игры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(«Спой песенку по картинке», «Отгадай, на чем играю»,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«Ритмические полоски»).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8. Портреты композиторов (П. Чайковский, Д. Шостакович,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 Глинка, Д. Кабалевский и др.).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9.Большая ширма.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10. Настольная ширма.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11. Стойка-вешалка для костюмов..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 Куклы и игрушки для различных видов театра</w:t>
            </w:r>
          </w:p>
          <w:p w:rsidR="001036E9" w:rsidRPr="00285746" w:rsidRDefault="001036E9" w:rsidP="0097280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2531C5">
        <w:tc>
          <w:tcPr>
            <w:tcW w:w="9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1036E9" w:rsidRPr="00FC414F" w:rsidTr="002531C5"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tabs>
                <w:tab w:val="left" w:pos="434"/>
              </w:tabs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</w:t>
            </w: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вная деятельность</w:t>
            </w:r>
          </w:p>
          <w:p w:rsidR="001036E9" w:rsidRPr="00285746" w:rsidRDefault="001036E9" w:rsidP="00972802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  Центр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сюжетно-ролевых игр</w:t>
            </w:r>
          </w:p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1. Куклы разных размеров.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2. Комплекты одежды и постельного белья для кукол,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Предметы-заместители для сюжетно-ролевых игр.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Атрибуты для нескольких сюжетно-ролевых игр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(«Дочки-матери», «Хозяюшки», «Доктор Айболит»,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«Парикмахерская», «Моряки»).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6. Альбомы с сериями демонстрационных картин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«Наш детский сад», «Все работы хороши», «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Мамы всякие нужны».</w:t>
            </w:r>
          </w:p>
          <w:p w:rsidR="001036E9" w:rsidRPr="00285746" w:rsidRDefault="001036E9" w:rsidP="0097280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E9" w:rsidRPr="00FC414F" w:rsidTr="002531C5"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tabs>
                <w:tab w:val="left" w:pos="434"/>
              </w:tabs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  <w:p w:rsidR="001036E9" w:rsidRPr="00285746" w:rsidRDefault="001036E9" w:rsidP="00972802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труда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Набор инструментов «Маленький слесарь».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Детские швабра, совок, щетка для сметания мусора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1036E9" w:rsidRPr="00285746" w:rsidRDefault="001036E9" w:rsidP="0097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Контейнер для мусора. </w:t>
            </w:r>
          </w:p>
          <w:p w:rsidR="001036E9" w:rsidRPr="00285746" w:rsidRDefault="001036E9" w:rsidP="0097280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 Фартуки.</w:t>
            </w:r>
          </w:p>
          <w:p w:rsidR="001036E9" w:rsidRPr="00285746" w:rsidRDefault="001036E9" w:rsidP="0097280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68F" w:rsidRDefault="002B468F" w:rsidP="00E904A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E9" w:rsidRDefault="001036E9" w:rsidP="001036E9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E9" w:rsidRDefault="001036E9" w:rsidP="001036E9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3.7. Программно-методическое обеспечение образовательного процесса</w:t>
      </w:r>
    </w:p>
    <w:p w:rsidR="001036E9" w:rsidRDefault="001036E9" w:rsidP="001036E9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E9" w:rsidRPr="008F6414" w:rsidRDefault="001036E9" w:rsidP="001036E9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F6414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8F6414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8F6414">
        <w:rPr>
          <w:rFonts w:ascii="Times New Roman" w:hAnsi="Times New Roman"/>
          <w:sz w:val="24"/>
          <w:szCs w:val="24"/>
          <w:lang w:eastAsia="ar-SA"/>
        </w:rPr>
        <w:t>/Под редакцией Н. Е. Вераксы, Т. С.</w:t>
      </w:r>
      <w:r w:rsidRPr="008F6414">
        <w:rPr>
          <w:rFonts w:ascii="Times New Roman" w:hAnsi="Times New Roman"/>
          <w:bCs/>
          <w:sz w:val="24"/>
          <w:szCs w:val="24"/>
          <w:lang w:eastAsia="ar-SA"/>
        </w:rPr>
        <w:t>Комаровой,</w:t>
      </w:r>
      <w:r w:rsidRPr="008F6414">
        <w:rPr>
          <w:rFonts w:ascii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1036E9" w:rsidRPr="00285746" w:rsidRDefault="001036E9" w:rsidP="001036E9">
      <w:pPr>
        <w:widowControl w:val="0"/>
        <w:numPr>
          <w:ilvl w:val="0"/>
          <w:numId w:val="5"/>
        </w:numPr>
        <w:tabs>
          <w:tab w:val="clear" w:pos="2160"/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</w:t>
      </w:r>
      <w:r>
        <w:rPr>
          <w:rFonts w:ascii="Times New Roman" w:hAnsi="Times New Roman"/>
          <w:sz w:val="24"/>
          <w:szCs w:val="24"/>
          <w:lang w:eastAsia="ar-SA"/>
        </w:rPr>
        <w:t>а, И.А. Осина, Е.В. Горюнова.</w:t>
      </w:r>
      <w:r w:rsidRPr="00285746">
        <w:rPr>
          <w:rFonts w:ascii="Times New Roman" w:hAnsi="Times New Roman"/>
          <w:sz w:val="24"/>
          <w:szCs w:val="24"/>
          <w:lang w:eastAsia="ar-SA"/>
        </w:rPr>
        <w:t>.</w:t>
      </w:r>
    </w:p>
    <w:p w:rsidR="001036E9" w:rsidRPr="00285746" w:rsidRDefault="001036E9" w:rsidP="001036E9">
      <w:pPr>
        <w:widowControl w:val="0"/>
        <w:numPr>
          <w:ilvl w:val="0"/>
          <w:numId w:val="5"/>
        </w:numPr>
        <w:tabs>
          <w:tab w:val="clear" w:pos="2160"/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Вераксы, М.А. Васильевой, Т.С. Комаровой.Первая  младшая </w:t>
      </w:r>
      <w:r>
        <w:rPr>
          <w:rFonts w:ascii="Times New Roman" w:hAnsi="Times New Roman"/>
          <w:sz w:val="24"/>
          <w:szCs w:val="24"/>
          <w:lang w:eastAsia="ar-SA"/>
        </w:rPr>
        <w:t>группа / автКуцепал Дарья Викторовна</w:t>
      </w:r>
      <w:r w:rsidRPr="00285746">
        <w:rPr>
          <w:rFonts w:ascii="Times New Roman" w:hAnsi="Times New Roman"/>
          <w:sz w:val="24"/>
          <w:szCs w:val="24"/>
          <w:lang w:eastAsia="ar-SA"/>
        </w:rPr>
        <w:t>.</w:t>
      </w:r>
    </w:p>
    <w:p w:rsidR="001036E9" w:rsidRPr="00902A37" w:rsidRDefault="001036E9" w:rsidP="00103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6E9" w:rsidRPr="001F02E0" w:rsidRDefault="001036E9" w:rsidP="001036E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Цвет. — М.: Мозаика-Синтез, 2010.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Форма. —  М.: Мозаика-Синтез, 2010.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Цифры, — М.: Мозаика-Синтез, 2010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</w:p>
    <w:p w:rsidR="001036E9" w:rsidRPr="001F02E0" w:rsidRDefault="001036E9" w:rsidP="001036E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>Форм</w:t>
      </w:r>
      <w:r>
        <w:rPr>
          <w:rFonts w:ascii="Times New Roman" w:hAnsi="Times New Roman"/>
          <w:b/>
          <w:bCs/>
          <w:sz w:val="24"/>
          <w:szCs w:val="24"/>
        </w:rPr>
        <w:t>ирование целостной картины мира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Соломенникова О.А. «Ознакомление с природой. Система работы в первой младшей группе детского са</w:t>
      </w:r>
      <w:r>
        <w:rPr>
          <w:rFonts w:ascii="Times New Roman" w:hAnsi="Times New Roman"/>
          <w:sz w:val="24"/>
          <w:szCs w:val="24"/>
        </w:rPr>
        <w:t>да». - М. Мозаика-Синтез 2013г.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Баринова Е.В. «Учимся любить природу: пособие для детских садов и школ раннего развития детей».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Ростов н /Дону: Феникс,</w:t>
      </w:r>
      <w:r>
        <w:rPr>
          <w:rFonts w:ascii="Times New Roman" w:hAnsi="Times New Roman"/>
          <w:sz w:val="24"/>
          <w:szCs w:val="24"/>
        </w:rPr>
        <w:t xml:space="preserve"> 2014г.-с.-(Сердце отдаю детям)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Парамонова Л.А. «Развивающие занятия с детьми 2-3 лет: пособие для воспитателей и методистов»</w:t>
      </w:r>
      <w:r>
        <w:rPr>
          <w:rFonts w:ascii="Times New Roman" w:hAnsi="Times New Roman"/>
          <w:sz w:val="24"/>
          <w:szCs w:val="24"/>
        </w:rPr>
        <w:t>.- М.: ОЛМА Медиа Групп, 2008г.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  <w:lang w:eastAsia="ar-SA"/>
        </w:rPr>
        <w:t>Теплюк С.Н. Занятия на прогулке с малышами. Пособие для педагогов дошкольных учреждений.- М.: Мозаика – Синтез 2005г</w:t>
      </w:r>
    </w:p>
    <w:p w:rsidR="001036E9" w:rsidRPr="001F02E0" w:rsidRDefault="001036E9" w:rsidP="0010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Соломенникова О. А. Занятия по формированию элементарных экологических представлений в первой младшей группе детского са</w:t>
      </w:r>
      <w:r>
        <w:rPr>
          <w:rFonts w:ascii="Times New Roman" w:hAnsi="Times New Roman"/>
          <w:sz w:val="24"/>
          <w:szCs w:val="24"/>
        </w:rPr>
        <w:t>да. — М.: Мозаика-Синтез, 2010.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Лаврова Л.Н. Проектная деятельность  с дошкольниками по краеведению: учебно-методическое пособие Л.Н.Лаврова, И.В.Чеботарева – Липецк: ЛИРО, 2013. – 154с).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lastRenderedPageBreak/>
        <w:t>Травина И.В. «Животные России»: серия «Детская энциклопедия РОСМЭН».- М.: РОСМЭН –ПРЕСС, 2012г.-96с.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«Чудеса света Россия»: серия «Детская энциклопедия РОСМЭН».- М.: РОСМЭН –ПРЕСС, 2012г.-96с.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«Народы России»: серия «Детская энциклопедия РОСМЭН».- М.: РОСМЭН –ПРЕСС, 2012г.-96с. Травина И.В. «Россия»: серия «Детская энциклопедия РОСМЭН».</w:t>
      </w:r>
      <w:r>
        <w:rPr>
          <w:rFonts w:ascii="Times New Roman" w:hAnsi="Times New Roman"/>
          <w:sz w:val="24"/>
          <w:szCs w:val="24"/>
        </w:rPr>
        <w:t>-М.: РОСМЭН –ПРЕСС, 2012г.-96с.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«История России»: серия «Детская энциклопедия РОСМЭН».-М.: РОСМЭН –ПРЕСС, 2012г.-96с.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«планета Земля»: серия «Детская энциклопедия РОСМЭН».-М.: РОСМЭН –ПРЕСС, 2012г.-96с.</w:t>
      </w:r>
    </w:p>
    <w:p w:rsidR="001036E9" w:rsidRPr="001F02E0" w:rsidRDefault="001036E9" w:rsidP="001036E9">
      <w:pPr>
        <w:pStyle w:val="a4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«Человек»: серия «Детская энциклопедия РОСМЭН».</w:t>
      </w:r>
      <w:r>
        <w:rPr>
          <w:rFonts w:ascii="Times New Roman" w:hAnsi="Times New Roman"/>
          <w:sz w:val="24"/>
          <w:szCs w:val="24"/>
        </w:rPr>
        <w:t>-М.: РОСМЭН –ПРЕСС, 2012г.-96с.</w:t>
      </w:r>
    </w:p>
    <w:p w:rsidR="001036E9" w:rsidRPr="00285746" w:rsidRDefault="001036E9" w:rsidP="001036E9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«Наша флора и фауна» №1,2-М.:ООО Иглмосс Эдишинз»,2013г.,33с</w:t>
      </w:r>
    </w:p>
    <w:p w:rsidR="001036E9" w:rsidRPr="00285746" w:rsidRDefault="001036E9" w:rsidP="001036E9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1036E9" w:rsidRPr="002745F7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«Программа  по развитию речи в детском саду» О.С.Ушакова, А.Г.Арушанова, 2010г. Мозаика-Синтез.</w:t>
      </w:r>
    </w:p>
    <w:p w:rsidR="001036E9" w:rsidRPr="002745F7" w:rsidRDefault="001036E9" w:rsidP="001036E9">
      <w:pPr>
        <w:widowControl w:val="0"/>
        <w:suppressAutoHyphens/>
        <w:spacing w:after="0" w:line="240" w:lineRule="auto"/>
        <w:ind w:left="101"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Гербова В.В. «Занятия по развитию речи в первой младшей группе», М., Мозаика-синтез, 2008 г</w:t>
      </w:r>
    </w:p>
    <w:p w:rsidR="001036E9" w:rsidRPr="002745F7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Гербова В. В. «Коммуникация. Развитике речи и общения детей в первой младшей группе детского сада», М., Мозаика-синтез, 2012 г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Воронина Т.П. «Потешки, прибаутки, заклички: играем и развиваемся»- Ростов н /Дону: Феникс, 2014г.</w:t>
      </w:r>
    </w:p>
    <w:p w:rsidR="001036E9" w:rsidRPr="00285746" w:rsidRDefault="001036E9" w:rsidP="001036E9">
      <w:pPr>
        <w:widowControl w:val="0"/>
        <w:suppressAutoHyphens/>
        <w:spacing w:after="0" w:line="240" w:lineRule="auto"/>
        <w:ind w:right="243"/>
        <w:rPr>
          <w:rFonts w:ascii="Times New Roman" w:hAnsi="Times New Roman"/>
          <w:b/>
          <w:sz w:val="24"/>
          <w:szCs w:val="24"/>
          <w:lang w:eastAsia="ar-SA"/>
        </w:rPr>
      </w:pPr>
    </w:p>
    <w:p w:rsidR="001036E9" w:rsidRPr="00285746" w:rsidRDefault="001036E9" w:rsidP="001036E9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5746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1036E9" w:rsidRPr="00285746" w:rsidRDefault="001036E9" w:rsidP="001036E9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Теплюк С.Н. Занятия на прогулке с малышами. Пособие для педагогов дошкольных учреждений.- М.: Мозаика – Синтез 2005г.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Губанова Н.Ф. Развитие игровой деятельности. Система работы в первой  младшей группе детского сада. – М.: МОЗАИКА-СИНТЕЗ, 2010.</w:t>
      </w:r>
    </w:p>
    <w:p w:rsidR="001036E9" w:rsidRPr="002745F7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Ермакова С.О. «Пальчиковые игры для детей от года до трех лет», М., РИПОЛ классик, 2009г.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</w:rPr>
        <w:t>Павлова Л.Н. «Развивающие игры-занятия с детьми от рождения до трех лет: Пособие для воспитателей и родителей»</w:t>
      </w:r>
      <w:r w:rsidRPr="00285746">
        <w:rPr>
          <w:rFonts w:ascii="Times New Roman" w:hAnsi="Times New Roman"/>
          <w:sz w:val="24"/>
          <w:szCs w:val="24"/>
          <w:lang w:eastAsia="ar-SA"/>
        </w:rPr>
        <w:t xml:space="preserve"> – М.: МОЗАИКА-СИНТЕЗ, 2003г.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Шипунова В.А. «Детская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Лыкова И.А., Шипунова В.А. «Дорожная безопасность. 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1036E9" w:rsidRPr="00285746" w:rsidRDefault="001036E9" w:rsidP="001036E9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1036E9" w:rsidRPr="00285746" w:rsidRDefault="001036E9" w:rsidP="001036E9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Колдина Д.Н «Лепка и рисование с детьми 2-3лет. Конспекты занятий». - М.:МОЗАИКА_СИНТЕЗ, 2011г.</w:t>
      </w:r>
    </w:p>
    <w:p w:rsidR="001036E9" w:rsidRPr="00285746" w:rsidRDefault="001036E9" w:rsidP="00103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eastAsia="Calibri" w:hAnsi="Times New Roman"/>
          <w:sz w:val="24"/>
          <w:szCs w:val="24"/>
        </w:rPr>
        <w:t>Зацепина М.Б. Культурно-досуговая деятельность. М.2004г</w:t>
      </w:r>
    </w:p>
    <w:p w:rsidR="001036E9" w:rsidRPr="00285746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lastRenderedPageBreak/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1036E9" w:rsidRPr="00285746" w:rsidRDefault="001036E9" w:rsidP="0010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5746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Лайзане С.Я. «Физкультурные занятия в детском саду». – М., Просвещение, 1999г</w:t>
      </w: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Тагизаде Г.М. «Физическая культура для детей дошкольного возраста». М., «Медицина», 1971г.</w:t>
      </w:r>
    </w:p>
    <w:p w:rsidR="001036E9" w:rsidRPr="00285746" w:rsidRDefault="001036E9" w:rsidP="001036E9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М.: ИД «Цветной мир», 2013г.</w:t>
      </w:r>
    </w:p>
    <w:p w:rsidR="001036E9" w:rsidRPr="00285746" w:rsidRDefault="001036E9" w:rsidP="001036E9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036E9" w:rsidRPr="00285746" w:rsidRDefault="001036E9" w:rsidP="001036E9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036E9" w:rsidRPr="00285746" w:rsidRDefault="001036E9" w:rsidP="001036E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.</w:t>
      </w:r>
    </w:p>
    <w:p w:rsidR="001036E9" w:rsidRPr="00C64999" w:rsidRDefault="001036E9" w:rsidP="003B6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36E9" w:rsidRPr="00C64999" w:rsidSect="002531C5">
      <w:footerReference w:type="default" r:id="rId10"/>
      <w:pgSz w:w="11906" w:h="16838"/>
      <w:pgMar w:top="993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BC" w:rsidRDefault="005923BC" w:rsidP="00520C81">
      <w:pPr>
        <w:spacing w:after="0" w:line="240" w:lineRule="auto"/>
      </w:pPr>
      <w:r>
        <w:separator/>
      </w:r>
    </w:p>
  </w:endnote>
  <w:endnote w:type="continuationSeparator" w:id="1">
    <w:p w:rsidR="005923BC" w:rsidRDefault="005923BC" w:rsidP="0052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13"/>
      <w:docPartObj>
        <w:docPartGallery w:val="Page Numbers (Bottom of Page)"/>
        <w:docPartUnique/>
      </w:docPartObj>
    </w:sdtPr>
    <w:sdtContent>
      <w:p w:rsidR="00885F48" w:rsidRDefault="00F87FDD">
        <w:pPr>
          <w:pStyle w:val="af"/>
          <w:jc w:val="center"/>
        </w:pPr>
        <w:fldSimple w:instr=" PAGE   \* MERGEFORMAT ">
          <w:r w:rsidR="006E26BD">
            <w:rPr>
              <w:noProof/>
            </w:rPr>
            <w:t>1</w:t>
          </w:r>
        </w:fldSimple>
      </w:p>
    </w:sdtContent>
  </w:sdt>
  <w:p w:rsidR="00885F48" w:rsidRDefault="00885F4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48" w:rsidRDefault="00F87FDD">
    <w:pPr>
      <w:pStyle w:val="af"/>
      <w:jc w:val="center"/>
    </w:pPr>
    <w:fldSimple w:instr=" PAGE   \* MERGEFORMAT ">
      <w:r w:rsidR="006E26BD">
        <w:rPr>
          <w:noProof/>
        </w:rPr>
        <w:t>91</w:t>
      </w:r>
    </w:fldSimple>
  </w:p>
  <w:p w:rsidR="00885F48" w:rsidRDefault="00885F4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BC" w:rsidRDefault="005923BC" w:rsidP="00520C81">
      <w:pPr>
        <w:spacing w:after="0" w:line="240" w:lineRule="auto"/>
      </w:pPr>
      <w:r>
        <w:separator/>
      </w:r>
    </w:p>
  </w:footnote>
  <w:footnote w:type="continuationSeparator" w:id="1">
    <w:p w:rsidR="005923BC" w:rsidRDefault="005923BC" w:rsidP="0052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13BA7F1B"/>
    <w:multiLevelType w:val="hybridMultilevel"/>
    <w:tmpl w:val="874C1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A2115C4"/>
    <w:multiLevelType w:val="multilevel"/>
    <w:tmpl w:val="EBA840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6422B4"/>
    <w:multiLevelType w:val="multilevel"/>
    <w:tmpl w:val="FFDAE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0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6"/>
  </w:num>
  <w:num w:numId="4">
    <w:abstractNumId w:val="34"/>
  </w:num>
  <w:num w:numId="5">
    <w:abstractNumId w:val="25"/>
  </w:num>
  <w:num w:numId="6">
    <w:abstractNumId w:val="18"/>
  </w:num>
  <w:num w:numId="7">
    <w:abstractNumId w:val="26"/>
  </w:num>
  <w:num w:numId="8">
    <w:abstractNumId w:val="10"/>
  </w:num>
  <w:num w:numId="9">
    <w:abstractNumId w:val="28"/>
  </w:num>
  <w:num w:numId="10">
    <w:abstractNumId w:val="4"/>
  </w:num>
  <w:num w:numId="11">
    <w:abstractNumId w:val="16"/>
  </w:num>
  <w:num w:numId="12">
    <w:abstractNumId w:val="40"/>
  </w:num>
  <w:num w:numId="13">
    <w:abstractNumId w:val="37"/>
  </w:num>
  <w:num w:numId="14">
    <w:abstractNumId w:val="24"/>
  </w:num>
  <w:num w:numId="15">
    <w:abstractNumId w:val="46"/>
  </w:num>
  <w:num w:numId="16">
    <w:abstractNumId w:val="21"/>
  </w:num>
  <w:num w:numId="17">
    <w:abstractNumId w:val="7"/>
  </w:num>
  <w:num w:numId="18">
    <w:abstractNumId w:val="12"/>
  </w:num>
  <w:num w:numId="19">
    <w:abstractNumId w:val="13"/>
  </w:num>
  <w:num w:numId="20">
    <w:abstractNumId w:val="2"/>
  </w:num>
  <w:num w:numId="21">
    <w:abstractNumId w:val="27"/>
  </w:num>
  <w:num w:numId="22">
    <w:abstractNumId w:val="33"/>
  </w:num>
  <w:num w:numId="23">
    <w:abstractNumId w:val="32"/>
  </w:num>
  <w:num w:numId="24">
    <w:abstractNumId w:val="15"/>
  </w:num>
  <w:num w:numId="25">
    <w:abstractNumId w:val="20"/>
  </w:num>
  <w:num w:numId="26">
    <w:abstractNumId w:val="31"/>
  </w:num>
  <w:num w:numId="27">
    <w:abstractNumId w:val="1"/>
  </w:num>
  <w:num w:numId="28">
    <w:abstractNumId w:val="43"/>
  </w:num>
  <w:num w:numId="29">
    <w:abstractNumId w:val="44"/>
  </w:num>
  <w:num w:numId="3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2"/>
  </w:num>
  <w:num w:numId="34">
    <w:abstractNumId w:val="23"/>
  </w:num>
  <w:num w:numId="35">
    <w:abstractNumId w:val="30"/>
  </w:num>
  <w:num w:numId="36">
    <w:abstractNumId w:val="14"/>
  </w:num>
  <w:num w:numId="37">
    <w:abstractNumId w:val="47"/>
  </w:num>
  <w:num w:numId="38">
    <w:abstractNumId w:val="9"/>
  </w:num>
  <w:num w:numId="39">
    <w:abstractNumId w:val="8"/>
  </w:num>
  <w:num w:numId="40">
    <w:abstractNumId w:val="45"/>
  </w:num>
  <w:num w:numId="41">
    <w:abstractNumId w:val="22"/>
  </w:num>
  <w:num w:numId="42">
    <w:abstractNumId w:val="49"/>
  </w:num>
  <w:num w:numId="43">
    <w:abstractNumId w:val="17"/>
  </w:num>
  <w:num w:numId="44">
    <w:abstractNumId w:val="42"/>
  </w:num>
  <w:num w:numId="45">
    <w:abstractNumId w:val="3"/>
  </w:num>
  <w:num w:numId="46">
    <w:abstractNumId w:val="38"/>
  </w:num>
  <w:num w:numId="47">
    <w:abstractNumId w:val="29"/>
  </w:num>
  <w:num w:numId="48">
    <w:abstractNumId w:val="35"/>
  </w:num>
  <w:num w:numId="49">
    <w:abstractNumId w:val="36"/>
  </w:num>
  <w:num w:numId="50">
    <w:abstractNumId w:val="48"/>
  </w:num>
  <w:num w:numId="51">
    <w:abstractNumId w:val="39"/>
  </w:num>
  <w:num w:numId="52">
    <w:abstractNumId w:val="0"/>
  </w:num>
  <w:num w:numId="53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6E9"/>
    <w:rsid w:val="001036E9"/>
    <w:rsid w:val="00163D40"/>
    <w:rsid w:val="001A2492"/>
    <w:rsid w:val="001D52A7"/>
    <w:rsid w:val="001F00F5"/>
    <w:rsid w:val="002531C5"/>
    <w:rsid w:val="00285322"/>
    <w:rsid w:val="002B468F"/>
    <w:rsid w:val="002C3B06"/>
    <w:rsid w:val="00302FDB"/>
    <w:rsid w:val="00326634"/>
    <w:rsid w:val="00342DF0"/>
    <w:rsid w:val="00364817"/>
    <w:rsid w:val="00365E97"/>
    <w:rsid w:val="003B1B87"/>
    <w:rsid w:val="003B6382"/>
    <w:rsid w:val="004502F8"/>
    <w:rsid w:val="004664B3"/>
    <w:rsid w:val="004C37F5"/>
    <w:rsid w:val="004D0F17"/>
    <w:rsid w:val="00511158"/>
    <w:rsid w:val="00520C81"/>
    <w:rsid w:val="00526C3D"/>
    <w:rsid w:val="005923BC"/>
    <w:rsid w:val="005957AA"/>
    <w:rsid w:val="005A7DA4"/>
    <w:rsid w:val="0060627D"/>
    <w:rsid w:val="006D5281"/>
    <w:rsid w:val="006E26BD"/>
    <w:rsid w:val="008432DE"/>
    <w:rsid w:val="00885F48"/>
    <w:rsid w:val="008D6121"/>
    <w:rsid w:val="00957DBB"/>
    <w:rsid w:val="00972802"/>
    <w:rsid w:val="009C3C0F"/>
    <w:rsid w:val="00A63521"/>
    <w:rsid w:val="00A65B5C"/>
    <w:rsid w:val="00AA0139"/>
    <w:rsid w:val="00AA1FDA"/>
    <w:rsid w:val="00AD01ED"/>
    <w:rsid w:val="00B202B2"/>
    <w:rsid w:val="00B30842"/>
    <w:rsid w:val="00BA19BF"/>
    <w:rsid w:val="00C65423"/>
    <w:rsid w:val="00C76C00"/>
    <w:rsid w:val="00D01F75"/>
    <w:rsid w:val="00D26419"/>
    <w:rsid w:val="00D45732"/>
    <w:rsid w:val="00D467F5"/>
    <w:rsid w:val="00D76702"/>
    <w:rsid w:val="00DA14E3"/>
    <w:rsid w:val="00DC0E92"/>
    <w:rsid w:val="00E05954"/>
    <w:rsid w:val="00E904A9"/>
    <w:rsid w:val="00E97A9E"/>
    <w:rsid w:val="00EA2D9B"/>
    <w:rsid w:val="00F80DED"/>
    <w:rsid w:val="00F87FDD"/>
    <w:rsid w:val="00FE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E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???????"/>
    <w:rsid w:val="001036E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styleId="a4">
    <w:name w:val="No Spacing"/>
    <w:uiPriority w:val="1"/>
    <w:qFormat/>
    <w:rsid w:val="00103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uiPriority w:val="99"/>
    <w:rsid w:val="001036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rmal (Web)"/>
    <w:basedOn w:val="a"/>
    <w:rsid w:val="00103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36E9"/>
    <w:pPr>
      <w:ind w:left="720"/>
      <w:contextualSpacing/>
    </w:pPr>
    <w:rPr>
      <w:rFonts w:eastAsia="Calibri"/>
      <w:lang w:eastAsia="en-US"/>
    </w:rPr>
  </w:style>
  <w:style w:type="paragraph" w:styleId="a8">
    <w:name w:val="footnote text"/>
    <w:basedOn w:val="a"/>
    <w:link w:val="a9"/>
    <w:rsid w:val="001036E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1036E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1036E9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1036E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1036E9"/>
  </w:style>
  <w:style w:type="character" w:styleId="ab">
    <w:name w:val="Strong"/>
    <w:uiPriority w:val="22"/>
    <w:qFormat/>
    <w:rsid w:val="001036E9"/>
    <w:rPr>
      <w:b/>
      <w:bCs/>
    </w:rPr>
  </w:style>
  <w:style w:type="character" w:styleId="ac">
    <w:name w:val="Emphasis"/>
    <w:uiPriority w:val="20"/>
    <w:qFormat/>
    <w:rsid w:val="001036E9"/>
    <w:rPr>
      <w:i/>
      <w:iCs/>
    </w:rPr>
  </w:style>
  <w:style w:type="character" w:styleId="ad">
    <w:name w:val="Hyperlink"/>
    <w:uiPriority w:val="99"/>
    <w:semiHidden/>
    <w:unhideWhenUsed/>
    <w:rsid w:val="001036E9"/>
    <w:rPr>
      <w:color w:val="0000FF"/>
      <w:u w:val="single"/>
    </w:rPr>
  </w:style>
  <w:style w:type="table" w:styleId="ae">
    <w:name w:val="Table Grid"/>
    <w:basedOn w:val="a1"/>
    <w:uiPriority w:val="59"/>
    <w:rsid w:val="001036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036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103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103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1036E9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1036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1036E9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1036E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1036E9"/>
    <w:pPr>
      <w:suppressLineNumbers/>
    </w:pPr>
  </w:style>
  <w:style w:type="paragraph" w:customStyle="1" w:styleId="Style25">
    <w:name w:val="Style25"/>
    <w:basedOn w:val="a"/>
    <w:rsid w:val="001036E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1036E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1036E9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1036E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3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1036E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1036E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36E9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1036E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1036E9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1036E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036E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036E9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36E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D52A7"/>
  </w:style>
  <w:style w:type="paragraph" w:styleId="af3">
    <w:name w:val="Balloon Text"/>
    <w:basedOn w:val="a"/>
    <w:link w:val="af4"/>
    <w:uiPriority w:val="99"/>
    <w:semiHidden/>
    <w:unhideWhenUsed/>
    <w:rsid w:val="006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2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E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???????"/>
    <w:rsid w:val="001036E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styleId="a4">
    <w:name w:val="No Spacing"/>
    <w:uiPriority w:val="1"/>
    <w:qFormat/>
    <w:rsid w:val="00103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uiPriority w:val="99"/>
    <w:rsid w:val="001036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rmal (Web)"/>
    <w:basedOn w:val="a"/>
    <w:rsid w:val="00103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36E9"/>
    <w:pPr>
      <w:ind w:left="720"/>
      <w:contextualSpacing/>
    </w:pPr>
    <w:rPr>
      <w:rFonts w:eastAsia="Calibri"/>
      <w:lang w:eastAsia="en-US"/>
    </w:rPr>
  </w:style>
  <w:style w:type="paragraph" w:styleId="a8">
    <w:name w:val="footnote text"/>
    <w:basedOn w:val="a"/>
    <w:link w:val="a9"/>
    <w:rsid w:val="001036E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1036E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1036E9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1036E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1036E9"/>
  </w:style>
  <w:style w:type="character" w:styleId="ab">
    <w:name w:val="Strong"/>
    <w:qFormat/>
    <w:rsid w:val="001036E9"/>
    <w:rPr>
      <w:b/>
      <w:bCs/>
    </w:rPr>
  </w:style>
  <w:style w:type="character" w:styleId="ac">
    <w:name w:val="Emphasis"/>
    <w:uiPriority w:val="20"/>
    <w:qFormat/>
    <w:rsid w:val="001036E9"/>
    <w:rPr>
      <w:i/>
      <w:iCs/>
    </w:rPr>
  </w:style>
  <w:style w:type="character" w:styleId="ad">
    <w:name w:val="Hyperlink"/>
    <w:uiPriority w:val="99"/>
    <w:semiHidden/>
    <w:unhideWhenUsed/>
    <w:rsid w:val="001036E9"/>
    <w:rPr>
      <w:color w:val="0000FF"/>
      <w:u w:val="single"/>
    </w:rPr>
  </w:style>
  <w:style w:type="table" w:styleId="ae">
    <w:name w:val="Table Grid"/>
    <w:basedOn w:val="a1"/>
    <w:rsid w:val="001036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036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103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103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1036E9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1036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1036E9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1036E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1036E9"/>
    <w:pPr>
      <w:suppressLineNumbers/>
    </w:pPr>
  </w:style>
  <w:style w:type="paragraph" w:customStyle="1" w:styleId="Style25">
    <w:name w:val="Style25"/>
    <w:basedOn w:val="a"/>
    <w:rsid w:val="001036E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1036E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1036E9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1036E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3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1036E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1036E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36E9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1036E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1036E9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1036E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036E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036E9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36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BA80-97A0-468C-8F42-9B2FE4B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33645</Words>
  <Characters>191777</Characters>
  <Application>Microsoft Office Word</Application>
  <DocSecurity>0</DocSecurity>
  <Lines>1598</Lines>
  <Paragraphs>449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25</cp:revision>
  <cp:lastPrinted>2016-10-23T10:09:00Z</cp:lastPrinted>
  <dcterms:created xsi:type="dcterms:W3CDTF">2016-10-22T19:01:00Z</dcterms:created>
  <dcterms:modified xsi:type="dcterms:W3CDTF">2017-10-16T17:12:00Z</dcterms:modified>
</cp:coreProperties>
</file>