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C97" w:rsidRDefault="00823C97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19495" cy="8730797"/>
            <wp:effectExtent l="0" t="0" r="0" b="0"/>
            <wp:docPr id="1" name="Рисунок 1" descr="F:\ДС № 48  2018-2019год\на сайт\Для Татьяны Алексеевны\программы сканированные\Колесник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С № 48  2018-2019год\на сайт\Для Татьяны Алексеевны\программы сканированные\Колесников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3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97" w:rsidRDefault="00823C97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3C97" w:rsidRDefault="00823C97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3C97" w:rsidRDefault="00823C97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3C97" w:rsidRDefault="00823C97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3C97" w:rsidRDefault="00823C97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3C97" w:rsidRDefault="00823C97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3C97" w:rsidRDefault="00823C97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3C97" w:rsidRDefault="00823C97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детский сад № 48 «Одуванчик» г. Светлоград</w:t>
      </w:r>
    </w:p>
    <w:p w:rsidR="001036E9" w:rsidRPr="00B019C9" w:rsidRDefault="001036E9" w:rsidP="001036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76702" w:rsidRPr="00B019C9" w:rsidRDefault="00D76702" w:rsidP="00D76702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  <w:r w:rsidRPr="00B019C9">
        <w:rPr>
          <w:rFonts w:ascii="Times New Roman" w:hAnsi="Times New Roman"/>
          <w:bCs/>
          <w:sz w:val="24"/>
          <w:szCs w:val="24"/>
          <w:lang w:eastAsia="en-US"/>
        </w:rPr>
        <w:t xml:space="preserve">ПРИНЯТО:                                                                               УТВЕРЖДАЮ:  </w:t>
      </w:r>
    </w:p>
    <w:p w:rsidR="00D76702" w:rsidRPr="00B019C9" w:rsidRDefault="00D76702" w:rsidP="00D76702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Педагогическим советом                                        </w:t>
      </w:r>
      <w:r w:rsidRPr="00B019C9">
        <w:rPr>
          <w:rFonts w:ascii="Times New Roman" w:hAnsi="Times New Roman"/>
          <w:bCs/>
          <w:sz w:val="24"/>
          <w:szCs w:val="24"/>
          <w:lang w:eastAsia="en-US"/>
        </w:rPr>
        <w:t xml:space="preserve">         </w:t>
      </w:r>
      <w:r w:rsidRPr="00B019C9">
        <w:rPr>
          <w:rFonts w:ascii="Times New Roman" w:eastAsia="Calibri" w:hAnsi="Times New Roman"/>
          <w:bCs/>
          <w:sz w:val="24"/>
          <w:szCs w:val="24"/>
          <w:lang w:eastAsia="en-US"/>
        </w:rPr>
        <w:t>Заведующий МБДОУ ДС   №48</w:t>
      </w:r>
    </w:p>
    <w:p w:rsidR="00D76702" w:rsidRPr="00B019C9" w:rsidRDefault="00D76702" w:rsidP="00D76702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  <w:r w:rsidRPr="00B019C9">
        <w:rPr>
          <w:rFonts w:ascii="Times New Roman" w:hAnsi="Times New Roman"/>
          <w:sz w:val="24"/>
          <w:szCs w:val="24"/>
          <w:lang w:eastAsia="en-US"/>
        </w:rPr>
        <w:t>МБДОУ ДС  № 48 «Одуванчик »</w:t>
      </w:r>
      <w:r w:rsidRPr="00B019C9">
        <w:rPr>
          <w:rFonts w:ascii="Times New Roman" w:hAnsi="Times New Roman"/>
          <w:bCs/>
          <w:sz w:val="24"/>
          <w:szCs w:val="24"/>
          <w:lang w:eastAsia="en-US"/>
        </w:rPr>
        <w:t xml:space="preserve">г. Светлоград                 </w:t>
      </w:r>
      <w:r w:rsidRPr="00B019C9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«Одуванчик» </w:t>
      </w:r>
      <w:r w:rsidRPr="00B019C9">
        <w:rPr>
          <w:rFonts w:ascii="Times New Roman" w:hAnsi="Times New Roman"/>
          <w:bCs/>
          <w:sz w:val="24"/>
          <w:szCs w:val="24"/>
          <w:lang w:eastAsia="en-US"/>
        </w:rPr>
        <w:t>г. Светлоград</w:t>
      </w:r>
      <w:r w:rsidRPr="00B019C9">
        <w:rPr>
          <w:rFonts w:ascii="Times New Roman" w:hAnsi="Times New Roman"/>
          <w:sz w:val="24"/>
          <w:szCs w:val="24"/>
          <w:lang w:eastAsia="en-US"/>
        </w:rPr>
        <w:t xml:space="preserve">     </w:t>
      </w:r>
    </w:p>
    <w:p w:rsidR="00D76702" w:rsidRPr="00B019C9" w:rsidRDefault="00D76702" w:rsidP="00D76702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  <w:r w:rsidRPr="00B019C9">
        <w:rPr>
          <w:rFonts w:ascii="Times New Roman" w:hAnsi="Times New Roman"/>
          <w:sz w:val="24"/>
          <w:szCs w:val="24"/>
        </w:rPr>
        <w:t xml:space="preserve">Протокол №___от_____2017г                           </w:t>
      </w:r>
      <w:r w:rsidRPr="00B019C9">
        <w:rPr>
          <w:rFonts w:ascii="Times New Roman" w:hAnsi="Times New Roman"/>
          <w:sz w:val="24"/>
          <w:szCs w:val="24"/>
          <w:lang w:eastAsia="en-US"/>
        </w:rPr>
        <w:t xml:space="preserve">              _______________ Г.</w:t>
      </w:r>
      <w:r w:rsidR="00493810" w:rsidRPr="00B019C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B019C9">
        <w:rPr>
          <w:rFonts w:ascii="Times New Roman" w:hAnsi="Times New Roman"/>
          <w:sz w:val="24"/>
          <w:szCs w:val="24"/>
          <w:lang w:eastAsia="en-US"/>
        </w:rPr>
        <w:t>Ф.</w:t>
      </w:r>
      <w:r w:rsidR="00493810" w:rsidRPr="00B019C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B019C9">
        <w:rPr>
          <w:rFonts w:ascii="Times New Roman" w:hAnsi="Times New Roman"/>
          <w:sz w:val="24"/>
          <w:szCs w:val="24"/>
          <w:lang w:eastAsia="en-US"/>
        </w:rPr>
        <w:t>Воронко</w:t>
      </w:r>
    </w:p>
    <w:p w:rsidR="00D76702" w:rsidRPr="00B019C9" w:rsidRDefault="00D76702" w:rsidP="00D76702">
      <w:pPr>
        <w:tabs>
          <w:tab w:val="left" w:pos="351"/>
          <w:tab w:val="left" w:pos="5705"/>
        </w:tabs>
        <w:rPr>
          <w:rFonts w:ascii="Times New Roman" w:hAnsi="Times New Roman"/>
          <w:sz w:val="24"/>
          <w:szCs w:val="24"/>
          <w:lang w:eastAsia="en-US"/>
        </w:rPr>
      </w:pPr>
      <w:r w:rsidRPr="00B019C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885F48" w:rsidRPr="00B019C9">
        <w:rPr>
          <w:rFonts w:ascii="Times New Roman" w:hAnsi="Times New Roman"/>
          <w:sz w:val="24"/>
          <w:szCs w:val="24"/>
        </w:rPr>
        <w:t xml:space="preserve">           Приказ№___от_____2017</w:t>
      </w:r>
      <w:r w:rsidRPr="00B019C9">
        <w:rPr>
          <w:rFonts w:ascii="Times New Roman" w:hAnsi="Times New Roman"/>
          <w:sz w:val="24"/>
          <w:szCs w:val="24"/>
        </w:rPr>
        <w:t>г.</w:t>
      </w:r>
    </w:p>
    <w:p w:rsidR="00D76702" w:rsidRPr="00B019C9" w:rsidRDefault="00D76702" w:rsidP="00D76702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</w:p>
    <w:p w:rsidR="00D76702" w:rsidRPr="00B019C9" w:rsidRDefault="00D76702" w:rsidP="001036E9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</w:p>
    <w:p w:rsidR="00D76702" w:rsidRPr="00B019C9" w:rsidRDefault="00D76702" w:rsidP="001036E9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</w:p>
    <w:p w:rsidR="00D76702" w:rsidRPr="00B019C9" w:rsidRDefault="00D76702" w:rsidP="001036E9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</w:p>
    <w:p w:rsidR="00D76702" w:rsidRPr="00B019C9" w:rsidRDefault="00D76702" w:rsidP="001036E9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</w:p>
    <w:p w:rsidR="00D76702" w:rsidRPr="00B019C9" w:rsidRDefault="00D76702" w:rsidP="001036E9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</w:p>
    <w:p w:rsidR="00DC0E92" w:rsidRPr="00B019C9" w:rsidRDefault="00DC0E92" w:rsidP="001036E9">
      <w:pPr>
        <w:contextualSpacing/>
        <w:rPr>
          <w:rFonts w:ascii="Times New Roman" w:hAnsi="Times New Roman"/>
          <w:bCs/>
          <w:sz w:val="24"/>
          <w:szCs w:val="24"/>
          <w:lang w:eastAsia="en-US"/>
        </w:rPr>
      </w:pPr>
    </w:p>
    <w:p w:rsidR="001036E9" w:rsidRPr="00B019C9" w:rsidRDefault="001036E9" w:rsidP="001036E9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en-US"/>
        </w:rPr>
      </w:pPr>
    </w:p>
    <w:p w:rsidR="001036E9" w:rsidRPr="00B019C9" w:rsidRDefault="001036E9" w:rsidP="001036E9">
      <w:pPr>
        <w:tabs>
          <w:tab w:val="left" w:pos="295"/>
          <w:tab w:val="right" w:pos="9638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 w:rsidRPr="00B019C9"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</w:p>
    <w:p w:rsidR="001036E9" w:rsidRPr="00B019C9" w:rsidRDefault="001036E9" w:rsidP="001036E9">
      <w:pPr>
        <w:tabs>
          <w:tab w:val="left" w:pos="351"/>
          <w:tab w:val="left" w:pos="5705"/>
        </w:tabs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1036E9" w:rsidRPr="00B019C9" w:rsidRDefault="001036E9" w:rsidP="001036E9">
      <w:pPr>
        <w:tabs>
          <w:tab w:val="left" w:pos="406"/>
          <w:tab w:val="left" w:pos="1200"/>
          <w:tab w:val="left" w:pos="5705"/>
        </w:tabs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B019C9">
        <w:rPr>
          <w:rFonts w:ascii="Times New Roman" w:hAnsi="Times New Roman"/>
          <w:b/>
          <w:sz w:val="24"/>
          <w:szCs w:val="24"/>
          <w:lang w:eastAsia="en-US"/>
        </w:rPr>
        <w:tab/>
      </w:r>
      <w:r w:rsidRPr="00B019C9">
        <w:rPr>
          <w:rFonts w:ascii="Times New Roman" w:hAnsi="Times New Roman"/>
          <w:sz w:val="24"/>
          <w:szCs w:val="24"/>
          <w:lang w:eastAsia="en-US"/>
        </w:rPr>
        <w:tab/>
      </w:r>
      <w:r w:rsidRPr="00B019C9">
        <w:rPr>
          <w:rFonts w:ascii="Times New Roman" w:hAnsi="Times New Roman"/>
          <w:sz w:val="24"/>
          <w:szCs w:val="24"/>
          <w:lang w:eastAsia="en-US"/>
        </w:rPr>
        <w:tab/>
      </w:r>
    </w:p>
    <w:p w:rsidR="001036E9" w:rsidRPr="00B019C9" w:rsidRDefault="001036E9" w:rsidP="001036E9">
      <w:pPr>
        <w:tabs>
          <w:tab w:val="left" w:pos="406"/>
          <w:tab w:val="left" w:pos="1200"/>
          <w:tab w:val="left" w:pos="570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1036E9" w:rsidRPr="00B019C9" w:rsidRDefault="001036E9" w:rsidP="00DC0E92">
      <w:pPr>
        <w:tabs>
          <w:tab w:val="left" w:pos="425"/>
          <w:tab w:val="left" w:pos="5705"/>
        </w:tabs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B019C9">
        <w:rPr>
          <w:rFonts w:ascii="Times New Roman" w:hAnsi="Times New Roman"/>
          <w:b/>
          <w:sz w:val="24"/>
          <w:szCs w:val="24"/>
          <w:lang w:eastAsia="en-US"/>
        </w:rPr>
        <w:tab/>
      </w:r>
      <w:r w:rsidRPr="00B019C9">
        <w:rPr>
          <w:rFonts w:ascii="Times New Roman" w:hAnsi="Times New Roman"/>
          <w:sz w:val="24"/>
          <w:szCs w:val="24"/>
          <w:lang w:eastAsia="en-US"/>
        </w:rPr>
        <w:tab/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en-US"/>
        </w:rPr>
      </w:pPr>
      <w:r w:rsidRPr="00B019C9">
        <w:rPr>
          <w:rFonts w:ascii="Times New Roman" w:hAnsi="Times New Roman"/>
          <w:b/>
          <w:caps/>
          <w:sz w:val="24"/>
          <w:szCs w:val="24"/>
          <w:lang w:eastAsia="en-US"/>
        </w:rPr>
        <w:t>Рабочая программа</w:t>
      </w:r>
    </w:p>
    <w:p w:rsidR="00D76702" w:rsidRPr="00B019C9" w:rsidRDefault="001036E9" w:rsidP="00DC0E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B019C9">
        <w:rPr>
          <w:rFonts w:ascii="Times New Roman" w:hAnsi="Times New Roman"/>
          <w:b/>
          <w:sz w:val="24"/>
          <w:szCs w:val="24"/>
          <w:lang w:eastAsia="en-US"/>
        </w:rPr>
        <w:t>первой младшей группы</w:t>
      </w:r>
    </w:p>
    <w:p w:rsidR="00DC0E92" w:rsidRPr="00B019C9" w:rsidRDefault="001036E9" w:rsidP="00DC0E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B019C9">
        <w:rPr>
          <w:rFonts w:ascii="Times New Roman" w:hAnsi="Times New Roman"/>
          <w:b/>
          <w:sz w:val="24"/>
          <w:szCs w:val="24"/>
          <w:lang w:eastAsia="en-US"/>
        </w:rPr>
        <w:t xml:space="preserve"> (от </w:t>
      </w:r>
      <w:r w:rsidR="009F56E5" w:rsidRPr="00B019C9">
        <w:rPr>
          <w:rFonts w:ascii="Times New Roman" w:hAnsi="Times New Roman"/>
          <w:b/>
          <w:sz w:val="24"/>
          <w:szCs w:val="24"/>
          <w:lang w:eastAsia="en-US"/>
        </w:rPr>
        <w:t>1,5</w:t>
      </w:r>
      <w:r w:rsidRPr="00B019C9">
        <w:rPr>
          <w:rFonts w:ascii="Times New Roman" w:hAnsi="Times New Roman"/>
          <w:b/>
          <w:sz w:val="24"/>
          <w:szCs w:val="24"/>
          <w:lang w:eastAsia="en-US"/>
        </w:rPr>
        <w:t xml:space="preserve"> до 3 лет)</w:t>
      </w:r>
    </w:p>
    <w:p w:rsidR="00DC0E92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proofErr w:type="gramStart"/>
      <w:r w:rsidRPr="00B019C9">
        <w:rPr>
          <w:rFonts w:ascii="Times New Roman" w:hAnsi="Times New Roman"/>
          <w:b/>
          <w:sz w:val="24"/>
          <w:szCs w:val="24"/>
          <w:lang w:eastAsia="en-US"/>
        </w:rPr>
        <w:t>составлена</w:t>
      </w:r>
      <w:proofErr w:type="gramEnd"/>
      <w:r w:rsidR="005A7DA4" w:rsidRPr="00B019C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DC0E92" w:rsidRPr="00B019C9">
        <w:rPr>
          <w:rFonts w:ascii="Times New Roman" w:hAnsi="Times New Roman"/>
          <w:b/>
          <w:sz w:val="24"/>
          <w:szCs w:val="24"/>
        </w:rPr>
        <w:t>с учетом Федерального государственного стандарта</w:t>
      </w:r>
      <w:r w:rsidR="005A7DA4" w:rsidRPr="00B019C9">
        <w:rPr>
          <w:rFonts w:ascii="Times New Roman" w:hAnsi="Times New Roman"/>
          <w:b/>
          <w:sz w:val="24"/>
          <w:szCs w:val="24"/>
        </w:rPr>
        <w:t xml:space="preserve"> </w:t>
      </w:r>
      <w:r w:rsidR="00DC0E92" w:rsidRPr="00B019C9">
        <w:rPr>
          <w:rFonts w:ascii="Times New Roman" w:hAnsi="Times New Roman"/>
          <w:b/>
          <w:sz w:val="24"/>
          <w:szCs w:val="24"/>
        </w:rPr>
        <w:t>дошкольного образования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  <w:lang w:eastAsia="en-US"/>
        </w:rPr>
        <w:t>на основе примерной программы «От рождения до школы»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en-US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Н. Е. </w:t>
      </w:r>
      <w:proofErr w:type="spellStart"/>
      <w:r w:rsidRPr="00B019C9">
        <w:rPr>
          <w:rFonts w:ascii="Times New Roman" w:hAnsi="Times New Roman"/>
          <w:b/>
          <w:sz w:val="24"/>
          <w:szCs w:val="24"/>
        </w:rPr>
        <w:t>Веракса</w:t>
      </w:r>
      <w:proofErr w:type="spellEnd"/>
      <w:r w:rsidRPr="00B019C9">
        <w:rPr>
          <w:rFonts w:ascii="Times New Roman" w:hAnsi="Times New Roman"/>
          <w:b/>
          <w:sz w:val="24"/>
          <w:szCs w:val="24"/>
        </w:rPr>
        <w:t>, М. А. Васильевой, Т. С. Комаровой (2015 г)</w:t>
      </w:r>
    </w:p>
    <w:p w:rsidR="001036E9" w:rsidRPr="00B019C9" w:rsidRDefault="001036E9" w:rsidP="001036E9">
      <w:pPr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1036E9" w:rsidRPr="00B019C9" w:rsidRDefault="00D76702" w:rsidP="001036E9">
      <w:pPr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b/>
          <w:sz w:val="24"/>
          <w:szCs w:val="24"/>
          <w:lang w:eastAsia="en-US"/>
        </w:rPr>
        <w:t>Срок реализации программы - 2017-201</w:t>
      </w:r>
      <w:r w:rsidR="009F56E5" w:rsidRPr="00B019C9">
        <w:rPr>
          <w:rFonts w:ascii="Times New Roman" w:eastAsia="Calibri" w:hAnsi="Times New Roman"/>
          <w:b/>
          <w:sz w:val="24"/>
          <w:szCs w:val="24"/>
          <w:lang w:eastAsia="en-US"/>
        </w:rPr>
        <w:t>9</w:t>
      </w:r>
      <w:r w:rsidR="001036E9" w:rsidRPr="00B019C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учебный год</w:t>
      </w:r>
    </w:p>
    <w:p w:rsidR="001036E9" w:rsidRPr="00B019C9" w:rsidRDefault="001036E9" w:rsidP="001036E9">
      <w:pPr>
        <w:spacing w:line="240" w:lineRule="auto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1036E9" w:rsidRPr="00B019C9" w:rsidRDefault="001036E9" w:rsidP="001036E9">
      <w:pPr>
        <w:spacing w:line="240" w:lineRule="auto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1036E9" w:rsidRPr="00B019C9" w:rsidRDefault="001036E9" w:rsidP="00342DF0">
      <w:pPr>
        <w:spacing w:line="240" w:lineRule="auto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1036E9" w:rsidRPr="00B019C9" w:rsidRDefault="001036E9" w:rsidP="001036E9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Автор программы:</w:t>
      </w:r>
    </w:p>
    <w:p w:rsidR="001036E9" w:rsidRPr="00B019C9" w:rsidRDefault="001036E9" w:rsidP="001036E9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воспитатель МБДОУ ДС №48</w:t>
      </w:r>
    </w:p>
    <w:p w:rsidR="001036E9" w:rsidRPr="00B019C9" w:rsidRDefault="001036E9" w:rsidP="001036E9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«Одуванчик» г.</w:t>
      </w:r>
      <w:r w:rsidR="00493810" w:rsidRPr="00B019C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B019C9">
        <w:rPr>
          <w:rFonts w:ascii="Times New Roman" w:eastAsia="Calibri" w:hAnsi="Times New Roman"/>
          <w:sz w:val="24"/>
          <w:szCs w:val="24"/>
          <w:lang w:eastAsia="en-US"/>
        </w:rPr>
        <w:t>Светлоград</w:t>
      </w:r>
    </w:p>
    <w:p w:rsidR="001036E9" w:rsidRPr="00B019C9" w:rsidRDefault="00493810" w:rsidP="001036E9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Колесникова Марина Викторовна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1036E9" w:rsidRPr="00B019C9" w:rsidRDefault="001036E9" w:rsidP="001036E9">
      <w:pPr>
        <w:spacing w:line="240" w:lineRule="auto"/>
        <w:jc w:val="center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6D5281" w:rsidRPr="00B019C9" w:rsidRDefault="006D5281" w:rsidP="00D76702">
      <w:pPr>
        <w:spacing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97A9E" w:rsidRPr="00B019C9" w:rsidRDefault="00526C3D" w:rsidP="00E97A9E">
      <w:pPr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г. Светлоград, 2017</w:t>
      </w:r>
      <w:r w:rsidR="00E97A9E" w:rsidRPr="00B019C9">
        <w:rPr>
          <w:rFonts w:ascii="Times New Roman" w:hAnsi="Times New Roman"/>
          <w:sz w:val="24"/>
          <w:szCs w:val="24"/>
        </w:rPr>
        <w:t xml:space="preserve"> год</w:t>
      </w:r>
    </w:p>
    <w:p w:rsidR="00C76C00" w:rsidRDefault="00C76C00" w:rsidP="001036E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23C97" w:rsidRDefault="00823C97" w:rsidP="001036E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23C97" w:rsidRDefault="00823C97" w:rsidP="001036E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23C97" w:rsidRPr="00B019C9" w:rsidRDefault="00823C97" w:rsidP="001036E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76C00" w:rsidRPr="00B019C9" w:rsidRDefault="00C76C00" w:rsidP="001036E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8319"/>
        <w:gridCol w:w="708"/>
      </w:tblGrid>
      <w:tr w:rsidR="001036E9" w:rsidRPr="00B019C9" w:rsidTr="00972802">
        <w:trPr>
          <w:trHeight w:val="363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D45732">
            <w:pPr>
              <w:numPr>
                <w:ilvl w:val="0"/>
                <w:numId w:val="6"/>
              </w:numPr>
              <w:spacing w:after="0" w:line="259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1.2.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ЦЕЛИ И ЗАДАЧИ РАБОЧЕЙ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1.4.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ЗНАЧИМЫЕ ХАРАКТЕРИСТИКИ, В ТОМ ЧИСЛЕ ХАРАКТЕРИСТИКИ ОСОБЕННОСТЕЙ РАЗВИТИЯ ДЕТЕЙ РАННЕГО ВОЗРАСТА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>ВОЗРАСТНЫЕ ОСОБЕННОСТ</w:t>
            </w:r>
            <w:r w:rsidR="00972802" w:rsidRPr="00B019C9">
              <w:rPr>
                <w:rFonts w:ascii="Times New Roman" w:hAnsi="Times New Roman"/>
                <w:sz w:val="24"/>
                <w:szCs w:val="24"/>
              </w:rPr>
              <w:t>И).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1.5.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ЦЕЛЕВЫЕ ОРИЕНТИРЫ ОБРАЗОВАНИЯ В РАННЕМ ВОЗРАСТЕ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885F48" w:rsidP="00972802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1.6.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КАК ОРИЕНТИРЫ  ОСВОЕНИЯ  ВОСПИТАННИКАМИОСНОВНОЙ ОБРАЗОВАТЕЛЬНОЙ ПРОГРАММЫ  ДОШКОЛЬНОГО ОБРАЗОВАНИЯ.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2B468F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  <w:r w:rsidR="00885F48" w:rsidRPr="00B019C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D45732">
            <w:pPr>
              <w:numPr>
                <w:ilvl w:val="0"/>
                <w:numId w:val="6"/>
              </w:numPr>
              <w:spacing w:after="0" w:line="259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keepNext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Содержательный раздел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keepNext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СОДЕРЖАНИЕ ВОСПИТАТЕЛЬНО-ОБРАЗОВАТЕЛЬНОЙ РАБОТЫ ПО ОБРАЗОВАТЕЛЬНЫМ ОБЛАСТЯМ (обязательная часть)</w:t>
            </w:r>
          </w:p>
          <w:p w:rsidR="001036E9" w:rsidRPr="00B019C9" w:rsidRDefault="001036E9" w:rsidP="00972802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СОДЕРЖАНИЕ ВОСПИТАТЕЛЬНО-ОБРАЗОВАТЕЛЬНОЙ РАБОТЫ ПО ОБРАЗОВАТЕЛЬНЫМ ОБЛАСТЯМ (формируемая часть)</w:t>
            </w:r>
          </w:p>
          <w:p w:rsidR="001036E9" w:rsidRPr="00B019C9" w:rsidRDefault="001036E9" w:rsidP="00972802">
            <w:pPr>
              <w:spacing w:after="0" w:line="240" w:lineRule="auto"/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  <w:p w:rsidR="001036E9" w:rsidRPr="00B019C9" w:rsidRDefault="001036E9" w:rsidP="00972802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ПРОЕКТИРОВАНИЕ ОБРАЗОВАТЕЛЬНОГО ПРОЦЕССА В СООТВЕТСТВИИ  С КОНТИНГЕНТОМ ВОСПИТАННИКОВ, ИХ ИНДИВИДУАЛЬНЫМИ И ВОЗРАСТНЫМИ ОСОБЕННОСТЯМИ, СОСТОЯНИЕМ ЗДОРОВЬЯ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2B468F" w:rsidP="00972802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65E97" w:rsidRPr="00B019C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036E9" w:rsidRPr="00B019C9" w:rsidTr="00972802">
        <w:trPr>
          <w:trHeight w:val="37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2.2.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ВЗАИМОДЕЙСТВИЯ С СЕМЬЯМИ ВОСПИТАННИКОВ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B468F" w:rsidRPr="00B019C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1036E9" w:rsidRPr="00B019C9" w:rsidTr="00972802">
        <w:trPr>
          <w:trHeight w:val="37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2.3.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ПЛАНИРОВАНИЕ РАБОТЫ С ДЕТЬМИ В ГРУППЕ:</w:t>
            </w:r>
          </w:p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-ГОДОВОЕ ПЛАНИРОВАНИЕ В ПЕРВОЙ МЛАДШЕЙ ГРУППЕ</w:t>
            </w:r>
          </w:p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-КАЛЕНДАРНО-ТЕМАТИЧЕСКОЕ ПЛАНИРОВАНИЕ </w:t>
            </w:r>
          </w:p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(НОД И СОВМЕСТНАЯ ДЕЯТЕЛЬНОСТЬ)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65E97" w:rsidRPr="00B019C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036E9" w:rsidRPr="00B019C9" w:rsidTr="00972802">
        <w:trPr>
          <w:trHeight w:val="37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Организационный раздел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036E9" w:rsidRPr="00B019C9" w:rsidTr="00972802">
        <w:trPr>
          <w:trHeight w:val="37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МАТЕРИАЛЬНО-ТЕХНИЧЕСКИЕ УСЛОВИЯ РЕАЛИЗАЦИИ ПРОГРАММЫ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365E97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3.2.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РЕЖИМ ДНЯ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365E97" w:rsidP="0097280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3.3.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УЧЕБНЫЙ ПЛАН РЕАЛИЗАЦИИ ООП ДОВ ПЕРВОЙ МЛАДШЕЙ ГРУППЕ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365E97" w:rsidP="00972802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</w:tr>
      <w:tr w:rsidR="001036E9" w:rsidRPr="00B019C9" w:rsidTr="00972802">
        <w:trPr>
          <w:trHeight w:val="37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3.4.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МОДЕЛЬ ОРГАНИЗАЦИИ СОВМЕСТНОЙ ДЕЯТЕЛЬНОСТИ ВОСПИТАТЕЛЯ С ВОСПИТАННИКАМИ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365E97" w:rsidP="009728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3.5.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365E97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3.6.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ОРГАНИЗАЦИЯ РАЗВИВАЮЩЕЙ ПРЕДМЕТНО-ПРОСТРАНСТВЕННОЙ СРЕДЫ (ЦЕНТРЫ ДЕЯТЕЛЬНОСТИ)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365E97" w:rsidP="0097280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</w:tr>
      <w:tr w:rsidR="001036E9" w:rsidRPr="00B019C9" w:rsidTr="00972802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/>
              <w:ind w:left="-709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3.7.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ПРОГРАММНО-МЕТОДИЧЕСКОЕ ОБЕСПЕЧЕНИЕ ОБРАЗОВАТЕЛЬНОГО ПРОЦЕССА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365E97" w:rsidP="0097280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</w:tbl>
    <w:p w:rsidR="00972802" w:rsidRPr="00B019C9" w:rsidRDefault="00972802" w:rsidP="0097280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72802" w:rsidRPr="00B019C9" w:rsidRDefault="00972802" w:rsidP="0097280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42DF0" w:rsidRPr="00B019C9" w:rsidRDefault="00342DF0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2DF0" w:rsidRPr="00B019C9" w:rsidRDefault="00342DF0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2DF0" w:rsidRPr="00B019C9" w:rsidRDefault="00342DF0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2DF0" w:rsidRPr="00B019C9" w:rsidRDefault="00342DF0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7A9E" w:rsidRPr="00B019C9" w:rsidRDefault="00E97A9E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7A9E" w:rsidRPr="00B019C9" w:rsidRDefault="00E97A9E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7A9E" w:rsidRPr="00B019C9" w:rsidRDefault="00E97A9E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76C00" w:rsidRPr="00B019C9" w:rsidRDefault="00C76C00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76C00" w:rsidRPr="00B019C9" w:rsidRDefault="00C76C00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B019C9">
        <w:rPr>
          <w:rFonts w:ascii="Times New Roman" w:hAnsi="Times New Roman"/>
          <w:b/>
          <w:sz w:val="24"/>
          <w:szCs w:val="24"/>
        </w:rPr>
        <w:t>. Целевой раздел</w:t>
      </w:r>
    </w:p>
    <w:p w:rsidR="001036E9" w:rsidRPr="00B019C9" w:rsidRDefault="001036E9" w:rsidP="001036E9">
      <w:pPr>
        <w:pStyle w:val="a7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019C9">
        <w:rPr>
          <w:rFonts w:ascii="Times New Roman" w:eastAsia="Times New Roman" w:hAnsi="Times New Roman"/>
          <w:b/>
          <w:sz w:val="24"/>
          <w:szCs w:val="24"/>
        </w:rPr>
        <w:t>1.Пояснительная записка</w:t>
      </w:r>
    </w:p>
    <w:p w:rsidR="001036E9" w:rsidRPr="00B019C9" w:rsidRDefault="001036E9" w:rsidP="001036E9">
      <w:pPr>
        <w:pStyle w:val="a7"/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B019C9">
        <w:rPr>
          <w:rFonts w:ascii="Times New Roman" w:eastAsia="Times New Roman" w:hAnsi="Times New Roman"/>
          <w:b/>
          <w:sz w:val="24"/>
          <w:szCs w:val="24"/>
        </w:rPr>
        <w:t>1.1.Введение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Настоящая рабочая программа первой младшей группы </w:t>
      </w:r>
      <w:r w:rsidRPr="00B019C9">
        <w:rPr>
          <w:rFonts w:ascii="Times New Roman" w:hAnsi="Times New Roman"/>
          <w:sz w:val="24"/>
          <w:szCs w:val="24"/>
        </w:rPr>
        <w:t xml:space="preserve">разработана воспитателем </w:t>
      </w:r>
      <w:r w:rsidR="00DC0E92" w:rsidRPr="00B019C9">
        <w:rPr>
          <w:rFonts w:ascii="Times New Roman" w:hAnsi="Times New Roman"/>
          <w:sz w:val="24"/>
          <w:szCs w:val="24"/>
        </w:rPr>
        <w:t>МБ</w:t>
      </w:r>
      <w:r w:rsidRPr="00B019C9">
        <w:rPr>
          <w:rFonts w:ascii="Times New Roman" w:hAnsi="Times New Roman"/>
          <w:sz w:val="24"/>
          <w:szCs w:val="24"/>
        </w:rPr>
        <w:t>ДОУ</w:t>
      </w:r>
      <w:r w:rsidR="00DC0E92" w:rsidRPr="00B019C9">
        <w:rPr>
          <w:rFonts w:ascii="Times New Roman" w:hAnsi="Times New Roman"/>
          <w:sz w:val="24"/>
          <w:szCs w:val="24"/>
        </w:rPr>
        <w:t xml:space="preserve"> ДС</w:t>
      </w:r>
      <w:r w:rsidRPr="00B019C9">
        <w:rPr>
          <w:rFonts w:ascii="Times New Roman" w:hAnsi="Times New Roman"/>
          <w:sz w:val="24"/>
          <w:szCs w:val="24"/>
        </w:rPr>
        <w:t xml:space="preserve"> №48</w:t>
      </w:r>
      <w:r w:rsidR="00DC0E92" w:rsidRPr="00B019C9">
        <w:rPr>
          <w:rFonts w:ascii="Times New Roman" w:hAnsi="Times New Roman"/>
          <w:sz w:val="24"/>
          <w:szCs w:val="24"/>
        </w:rPr>
        <w:t xml:space="preserve"> «Одуванчик» г. Светлограда</w:t>
      </w:r>
      <w:r w:rsidR="00575913" w:rsidRPr="00B019C9">
        <w:rPr>
          <w:rFonts w:ascii="Times New Roman" w:hAnsi="Times New Roman"/>
          <w:sz w:val="24"/>
          <w:szCs w:val="24"/>
        </w:rPr>
        <w:t xml:space="preserve">: </w:t>
      </w:r>
      <w:r w:rsidR="00493810" w:rsidRPr="00B019C9">
        <w:rPr>
          <w:rFonts w:ascii="Times New Roman" w:hAnsi="Times New Roman"/>
          <w:sz w:val="24"/>
          <w:szCs w:val="24"/>
        </w:rPr>
        <w:t>Колесниковой Мариной Викторовной.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Программа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ДОУ Примерной общеобразовательной программы дошкольного образования «От рождения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до школы» под редакцией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 xml:space="preserve">Н. Е. </w:t>
      </w:r>
      <w:proofErr w:type="spellStart"/>
      <w:r w:rsidRPr="00B019C9">
        <w:rPr>
          <w:rFonts w:ascii="Times New Roman" w:hAnsi="Times New Roman"/>
          <w:sz w:val="24"/>
          <w:szCs w:val="24"/>
        </w:rPr>
        <w:t>Веракса</w:t>
      </w:r>
      <w:proofErr w:type="spellEnd"/>
      <w:r w:rsidRPr="00B019C9">
        <w:rPr>
          <w:rFonts w:ascii="Times New Roman" w:hAnsi="Times New Roman"/>
          <w:sz w:val="24"/>
          <w:szCs w:val="24"/>
        </w:rPr>
        <w:t>, Т. С. Комаровой, М. А. Васильевой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в соответствии с ФГОС.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Рабочая </w:t>
      </w:r>
      <w:r w:rsidRPr="00B019C9">
        <w:rPr>
          <w:rFonts w:ascii="Times New Roman" w:hAnsi="Times New Roman"/>
          <w:bCs/>
          <w:sz w:val="24"/>
          <w:szCs w:val="24"/>
        </w:rPr>
        <w:t xml:space="preserve">  программа  первой младшей группы муниципального дошкольного образоват</w:t>
      </w:r>
      <w:r w:rsidR="00E97A9E" w:rsidRPr="00B019C9">
        <w:rPr>
          <w:rFonts w:ascii="Times New Roman" w:hAnsi="Times New Roman"/>
          <w:bCs/>
          <w:sz w:val="24"/>
          <w:szCs w:val="24"/>
        </w:rPr>
        <w:t>ельного учреждения детского</w:t>
      </w:r>
      <w:r w:rsidRPr="00B019C9">
        <w:rPr>
          <w:rFonts w:ascii="Times New Roman" w:hAnsi="Times New Roman"/>
          <w:bCs/>
          <w:sz w:val="24"/>
          <w:szCs w:val="24"/>
        </w:rPr>
        <w:t xml:space="preserve"> сад</w:t>
      </w:r>
      <w:r w:rsidR="00E97A9E" w:rsidRPr="00B019C9">
        <w:rPr>
          <w:rFonts w:ascii="Times New Roman" w:hAnsi="Times New Roman"/>
          <w:bCs/>
          <w:sz w:val="24"/>
          <w:szCs w:val="24"/>
        </w:rPr>
        <w:t xml:space="preserve">а </w:t>
      </w:r>
      <w:r w:rsidRPr="00B019C9">
        <w:rPr>
          <w:rFonts w:ascii="Times New Roman" w:hAnsi="Times New Roman"/>
          <w:bCs/>
          <w:sz w:val="24"/>
          <w:szCs w:val="24"/>
        </w:rPr>
        <w:t xml:space="preserve"> №48</w:t>
      </w:r>
      <w:r w:rsidR="00E97A9E" w:rsidRPr="00B019C9">
        <w:rPr>
          <w:rFonts w:ascii="Times New Roman" w:hAnsi="Times New Roman"/>
          <w:bCs/>
          <w:sz w:val="24"/>
          <w:szCs w:val="24"/>
        </w:rPr>
        <w:t xml:space="preserve"> «Одуванчик» г. Светлоград</w:t>
      </w:r>
      <w:r w:rsidRPr="00B019C9">
        <w:rPr>
          <w:rFonts w:ascii="Times New Roman" w:hAnsi="Times New Roman"/>
          <w:bCs/>
          <w:sz w:val="24"/>
          <w:szCs w:val="24"/>
        </w:rPr>
        <w:t xml:space="preserve"> в соответствии с ФГОС (далее программа)    отдела</w:t>
      </w:r>
      <w:r w:rsidR="004D0F17" w:rsidRPr="00B019C9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B019C9">
        <w:rPr>
          <w:rFonts w:ascii="Times New Roman" w:hAnsi="Times New Roman"/>
          <w:bCs/>
          <w:sz w:val="24"/>
          <w:szCs w:val="24"/>
        </w:rPr>
        <w:t>образования администрации Петровского муниципального района города Светлограда</w:t>
      </w:r>
      <w:proofErr w:type="gramEnd"/>
      <w:r w:rsidRPr="00B019C9">
        <w:rPr>
          <w:rFonts w:ascii="Times New Roman" w:hAnsi="Times New Roman"/>
          <w:bCs/>
          <w:sz w:val="24"/>
          <w:szCs w:val="24"/>
        </w:rPr>
        <w:t xml:space="preserve"> является </w:t>
      </w:r>
      <w:r w:rsidRPr="00B019C9">
        <w:rPr>
          <w:rFonts w:ascii="Times New Roman" w:hAnsi="Times New Roman"/>
          <w:sz w:val="24"/>
          <w:szCs w:val="24"/>
        </w:rPr>
        <w:t xml:space="preserve">нормативно-управленческим документом, обосновывающим выбор цели, содержания, применяемых методик и технологий, форм организации </w:t>
      </w:r>
      <w:proofErr w:type="spellStart"/>
      <w:r w:rsidRPr="00B019C9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B019C9">
        <w:rPr>
          <w:rFonts w:ascii="Times New Roman" w:hAnsi="Times New Roman"/>
          <w:sz w:val="24"/>
          <w:szCs w:val="24"/>
        </w:rPr>
        <w:t>-образовательного процесса в ДОУ. Она представляет  собой модель процесса воспитания и обучения детей, охватывающую все основные моменты их жизнедеятельности</w:t>
      </w:r>
      <w:r w:rsidRPr="00B019C9">
        <w:rPr>
          <w:rFonts w:ascii="Times New Roman" w:hAnsi="Times New Roman"/>
          <w:iCs/>
          <w:sz w:val="24"/>
          <w:szCs w:val="24"/>
        </w:rPr>
        <w:t>,</w:t>
      </w:r>
      <w:r w:rsidRPr="00B019C9">
        <w:rPr>
          <w:rFonts w:ascii="Times New Roman" w:hAnsi="Times New Roman"/>
          <w:sz w:val="24"/>
          <w:szCs w:val="24"/>
        </w:rPr>
        <w:t xml:space="preserve">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 развитию.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В основе разработки программы</w:t>
      </w:r>
      <w:r w:rsidRPr="00B019C9">
        <w:rPr>
          <w:rFonts w:ascii="Times New Roman" w:hAnsi="Times New Roman"/>
          <w:sz w:val="24"/>
          <w:szCs w:val="24"/>
        </w:rPr>
        <w:t xml:space="preserve">: 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-Федеральный Закон «Об образовании в РФ» 29 декабря 2012г. №273-ФЗ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 xml:space="preserve">-Примерная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B019C9">
        <w:rPr>
          <w:rFonts w:ascii="Times New Roman" w:hAnsi="Times New Roman"/>
          <w:color w:val="000000"/>
          <w:sz w:val="24"/>
          <w:szCs w:val="24"/>
        </w:rPr>
        <w:t>Веракса</w:t>
      </w:r>
      <w:proofErr w:type="spellEnd"/>
      <w:r w:rsidRPr="00B019C9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 xml:space="preserve">Т.С. Комаровой, </w:t>
      </w:r>
      <w:proofErr w:type="spellStart"/>
      <w:r w:rsidRPr="00B019C9">
        <w:rPr>
          <w:rFonts w:ascii="Times New Roman" w:hAnsi="Times New Roman"/>
          <w:color w:val="000000"/>
          <w:sz w:val="24"/>
          <w:szCs w:val="24"/>
        </w:rPr>
        <w:t>М.А.Васильевой</w:t>
      </w:r>
      <w:proofErr w:type="spellEnd"/>
      <w:r w:rsidRPr="00B019C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 w:rsidRPr="00B019C9">
        <w:rPr>
          <w:rFonts w:ascii="Times New Roman" w:hAnsi="Times New Roman"/>
          <w:color w:val="000000"/>
          <w:sz w:val="24"/>
          <w:szCs w:val="24"/>
        </w:rPr>
        <w:t>разработанная</w:t>
      </w:r>
      <w:proofErr w:type="gramEnd"/>
      <w:r w:rsidRPr="00B019C9">
        <w:rPr>
          <w:rFonts w:ascii="Times New Roman" w:hAnsi="Times New Roman"/>
          <w:color w:val="000000"/>
          <w:sz w:val="24"/>
          <w:szCs w:val="24"/>
        </w:rPr>
        <w:t xml:space="preserve"> в соответствии с ФГОС</w:t>
      </w:r>
      <w:r w:rsidR="00D26419" w:rsidRPr="00B019C9">
        <w:rPr>
          <w:rFonts w:ascii="Times New Roman" w:hAnsi="Times New Roman"/>
          <w:color w:val="000000"/>
          <w:sz w:val="24"/>
          <w:szCs w:val="24"/>
        </w:rPr>
        <w:t xml:space="preserve"> ДО</w:t>
      </w:r>
      <w:r w:rsidRPr="00B019C9">
        <w:rPr>
          <w:rFonts w:ascii="Times New Roman" w:hAnsi="Times New Roman"/>
          <w:color w:val="000000"/>
          <w:sz w:val="24"/>
          <w:szCs w:val="24"/>
        </w:rPr>
        <w:t>.</w:t>
      </w:r>
    </w:p>
    <w:p w:rsidR="001036E9" w:rsidRPr="00B019C9" w:rsidRDefault="001036E9" w:rsidP="001036E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-Типовое положение о дошкольном образовательном учреждении (утверждено  Постановлением Правительства Российской Федерации от 12.09.2008г. №666).</w:t>
      </w:r>
    </w:p>
    <w:p w:rsidR="001036E9" w:rsidRPr="00B019C9" w:rsidRDefault="001036E9" w:rsidP="001036E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-Устав муниципального </w:t>
      </w:r>
      <w:r w:rsidR="00E97A9E" w:rsidRPr="00B019C9">
        <w:rPr>
          <w:rFonts w:ascii="Times New Roman" w:hAnsi="Times New Roman"/>
          <w:sz w:val="24"/>
          <w:szCs w:val="24"/>
        </w:rPr>
        <w:t xml:space="preserve">бюджетного </w:t>
      </w:r>
      <w:r w:rsidRPr="00B019C9">
        <w:rPr>
          <w:rFonts w:ascii="Times New Roman" w:hAnsi="Times New Roman"/>
          <w:sz w:val="24"/>
          <w:szCs w:val="24"/>
        </w:rPr>
        <w:t>дошкольного образовательного учреждения</w:t>
      </w:r>
      <w:r w:rsidR="00E97A9E" w:rsidRPr="00B019C9">
        <w:rPr>
          <w:rFonts w:ascii="Times New Roman" w:hAnsi="Times New Roman"/>
          <w:sz w:val="24"/>
          <w:szCs w:val="24"/>
        </w:rPr>
        <w:t xml:space="preserve"> детского</w:t>
      </w:r>
      <w:r w:rsidRPr="00B019C9">
        <w:rPr>
          <w:rFonts w:ascii="Times New Roman" w:hAnsi="Times New Roman"/>
          <w:sz w:val="24"/>
          <w:szCs w:val="24"/>
        </w:rPr>
        <w:t xml:space="preserve"> сад</w:t>
      </w:r>
      <w:r w:rsidR="00E97A9E" w:rsidRPr="00B019C9">
        <w:rPr>
          <w:rFonts w:ascii="Times New Roman" w:hAnsi="Times New Roman"/>
          <w:sz w:val="24"/>
          <w:szCs w:val="24"/>
        </w:rPr>
        <w:t>а№48</w:t>
      </w:r>
      <w:r w:rsidRPr="00B019C9">
        <w:rPr>
          <w:rFonts w:ascii="Times New Roman" w:hAnsi="Times New Roman"/>
          <w:sz w:val="24"/>
          <w:szCs w:val="24"/>
        </w:rPr>
        <w:t xml:space="preserve"> «Одуванчик» г. Светлоград.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-Постановление от 15 мая 2013г.№ 26 «Санитарно-эпидемиологические требования к устройству содержания и организации режима работы дошкольных образовательных организаций» («Об утверждении САНПИН» 2.4.3049-13). 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-Приказ Министерства образования и науки РФ от 17 октября 2013г. № 1155 «Об утверждении федерального государственного  образовательного стандарта дошкольного образования»</w:t>
      </w:r>
      <w:r w:rsidR="00493810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действует с 01.01.2014г.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-Приказ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1036E9" w:rsidRPr="00B019C9" w:rsidRDefault="001036E9" w:rsidP="001036E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Общие сведения о ДОУ</w:t>
      </w:r>
    </w:p>
    <w:p w:rsidR="001036E9" w:rsidRPr="00B019C9" w:rsidRDefault="001036E9" w:rsidP="001036E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244"/>
      </w:tblGrid>
      <w:tr w:rsidR="001036E9" w:rsidRPr="00B019C9" w:rsidTr="0097280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Полная информация</w:t>
            </w:r>
          </w:p>
        </w:tc>
      </w:tr>
      <w:tr w:rsidR="001036E9" w:rsidRPr="00B019C9" w:rsidTr="00972802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Полное название образовательного учреждения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Сокращённое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163D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детский сад   №48 «Одуванчик» г. Светлоград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МБДОУ  ДС № 48 «Одуванчик» г. Светлоград</w:t>
            </w:r>
          </w:p>
        </w:tc>
      </w:tr>
      <w:tr w:rsidR="001036E9" w:rsidRPr="00B019C9" w:rsidTr="00972802">
        <w:trPr>
          <w:trHeight w:val="9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Юридический  адрес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Фактический    адрес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356530, г.</w:t>
            </w:r>
            <w:r w:rsidR="00493810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Светлоград</w:t>
            </w:r>
            <w:r w:rsidR="00493810" w:rsidRPr="00B019C9">
              <w:rPr>
                <w:rFonts w:ascii="Times New Roman" w:hAnsi="Times New Roman"/>
                <w:sz w:val="24"/>
                <w:szCs w:val="24"/>
              </w:rPr>
              <w:t>,</w:t>
            </w:r>
            <w:r w:rsidR="00511158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ул.</w:t>
            </w:r>
            <w:r w:rsidR="00493810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72802" w:rsidRPr="00B019C9">
              <w:rPr>
                <w:rFonts w:ascii="Times New Roman" w:hAnsi="Times New Roman"/>
                <w:sz w:val="24"/>
                <w:szCs w:val="24"/>
              </w:rPr>
              <w:t>Урожайная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r w:rsidR="00972802" w:rsidRPr="00B019C9">
              <w:rPr>
                <w:rFonts w:ascii="Times New Roman" w:hAnsi="Times New Roman"/>
                <w:sz w:val="24"/>
                <w:szCs w:val="24"/>
              </w:rPr>
              <w:t xml:space="preserve">  2И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356530, г.</w:t>
            </w:r>
            <w:r w:rsidR="00493810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Светлоград</w:t>
            </w:r>
            <w:r w:rsidR="00493810" w:rsidRPr="00B019C9">
              <w:rPr>
                <w:rFonts w:ascii="Times New Roman" w:hAnsi="Times New Roman"/>
                <w:sz w:val="24"/>
                <w:szCs w:val="24"/>
              </w:rPr>
              <w:t>,</w:t>
            </w:r>
            <w:r w:rsidR="00511158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ул.</w:t>
            </w:r>
            <w:r w:rsidR="00493810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72802" w:rsidRPr="00B019C9">
              <w:rPr>
                <w:rFonts w:ascii="Times New Roman" w:hAnsi="Times New Roman"/>
                <w:sz w:val="24"/>
                <w:szCs w:val="24"/>
              </w:rPr>
              <w:t>Урожайная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,  2</w:t>
            </w:r>
            <w:r w:rsidR="00972802" w:rsidRPr="00B019C9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1036E9" w:rsidRPr="00B019C9" w:rsidTr="00972802">
        <w:trPr>
          <w:trHeight w:val="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Отдел образования администрации 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Петровского муниципального района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юридический адрес: 356530 Ставропольский край</w:t>
            </w:r>
            <w:r w:rsidR="004D0F17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Петровский район</w:t>
            </w:r>
            <w:r w:rsidR="004D0F17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г. Светлоград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C0504D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ул. Ленина, 29</w:t>
            </w:r>
          </w:p>
        </w:tc>
      </w:tr>
      <w:tr w:rsidR="001036E9" w:rsidRPr="00B019C9" w:rsidTr="00972802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Режим  работы ДОУ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4E16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10-часовой, с  7.30 до 1</w:t>
            </w:r>
            <w:r w:rsidR="004E16D6" w:rsidRPr="00B019C9">
              <w:rPr>
                <w:rFonts w:ascii="Times New Roman" w:hAnsi="Times New Roman"/>
                <w:sz w:val="24"/>
                <w:szCs w:val="24"/>
              </w:rPr>
              <w:t>8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.</w:t>
            </w:r>
            <w:r w:rsidR="004E16D6" w:rsidRPr="00B019C9">
              <w:rPr>
                <w:rFonts w:ascii="Times New Roman" w:hAnsi="Times New Roman"/>
                <w:sz w:val="24"/>
                <w:szCs w:val="24"/>
              </w:rPr>
              <w:t>0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0 Реализация Программы осуществляется в течение всего  времени пребывания детей в ДОУ.</w:t>
            </w:r>
          </w:p>
        </w:tc>
      </w:tr>
      <w:tr w:rsidR="001036E9" w:rsidRPr="00B019C9" w:rsidTr="00972802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493810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Колесникова Марина Викторовна</w:t>
            </w:r>
            <w:r w:rsidR="00957DBB" w:rsidRPr="00B019C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7DBB" w:rsidRPr="00B019C9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1036E9" w:rsidRPr="00B019C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</w:tr>
    </w:tbl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>ДОУ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1036E9" w:rsidRPr="00B019C9" w:rsidRDefault="001036E9" w:rsidP="001036E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-Устав муниципального </w:t>
      </w:r>
      <w:r w:rsidR="00972802" w:rsidRPr="00B019C9">
        <w:rPr>
          <w:rFonts w:ascii="Times New Roman" w:hAnsi="Times New Roman"/>
          <w:sz w:val="24"/>
          <w:szCs w:val="24"/>
        </w:rPr>
        <w:t xml:space="preserve"> бюджетного дошкольного</w:t>
      </w:r>
      <w:r w:rsidRPr="00B019C9">
        <w:rPr>
          <w:rFonts w:ascii="Times New Roman" w:hAnsi="Times New Roman"/>
          <w:sz w:val="24"/>
          <w:szCs w:val="24"/>
        </w:rPr>
        <w:t xml:space="preserve"> образовательного учреждения  детского сада </w:t>
      </w:r>
      <w:r w:rsidR="00972802" w:rsidRPr="00B019C9">
        <w:rPr>
          <w:rFonts w:ascii="Times New Roman" w:hAnsi="Times New Roman"/>
          <w:sz w:val="24"/>
          <w:szCs w:val="24"/>
        </w:rPr>
        <w:t>№48</w:t>
      </w:r>
      <w:r w:rsidRPr="00B019C9">
        <w:rPr>
          <w:rFonts w:ascii="Times New Roman" w:hAnsi="Times New Roman"/>
          <w:sz w:val="24"/>
          <w:szCs w:val="24"/>
        </w:rPr>
        <w:t xml:space="preserve"> «Одуванчик» г. Светлоград  </w:t>
      </w:r>
    </w:p>
    <w:p w:rsidR="001036E9" w:rsidRPr="00B019C9" w:rsidRDefault="001036E9" w:rsidP="001036E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-Лицензия на правоведения образователь</w:t>
      </w:r>
      <w:r w:rsidR="00972802" w:rsidRPr="00B019C9">
        <w:rPr>
          <w:rFonts w:ascii="Times New Roman" w:hAnsi="Times New Roman"/>
          <w:sz w:val="24"/>
          <w:szCs w:val="24"/>
        </w:rPr>
        <w:t>ной деятельности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="00972802" w:rsidRPr="00B019C9">
        <w:rPr>
          <w:rFonts w:ascii="Times New Roman" w:hAnsi="Times New Roman"/>
          <w:sz w:val="24"/>
          <w:szCs w:val="24"/>
        </w:rPr>
        <w:t xml:space="preserve">№_________ от ___________ года </w:t>
      </w:r>
    </w:p>
    <w:p w:rsidR="001036E9" w:rsidRPr="00B019C9" w:rsidRDefault="001036E9" w:rsidP="001036E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Срок р</w:t>
      </w:r>
      <w:r w:rsidR="005431FB" w:rsidRPr="00B019C9">
        <w:rPr>
          <w:rFonts w:ascii="Times New Roman" w:hAnsi="Times New Roman"/>
          <w:sz w:val="24"/>
          <w:szCs w:val="24"/>
        </w:rPr>
        <w:t>еализации программы -1 год (2017-2018</w:t>
      </w:r>
      <w:r w:rsidRPr="00B019C9">
        <w:rPr>
          <w:rFonts w:ascii="Times New Roman" w:hAnsi="Times New Roman"/>
          <w:sz w:val="24"/>
          <w:szCs w:val="24"/>
        </w:rPr>
        <w:t>)</w:t>
      </w:r>
    </w:p>
    <w:p w:rsidR="001036E9" w:rsidRPr="00B019C9" w:rsidRDefault="001036E9" w:rsidP="001036E9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C0504D"/>
          <w:sz w:val="24"/>
          <w:szCs w:val="24"/>
          <w:lang w:eastAsia="ru-RU"/>
        </w:rPr>
      </w:pPr>
    </w:p>
    <w:p w:rsidR="001036E9" w:rsidRPr="00B019C9" w:rsidRDefault="001036E9" w:rsidP="00163D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1.2. Цели и задачи реализации рабочей программы </w:t>
      </w:r>
      <w:r w:rsidR="00511158" w:rsidRPr="00B019C9">
        <w:rPr>
          <w:rFonts w:ascii="Times New Roman" w:hAnsi="Times New Roman"/>
          <w:b/>
          <w:sz w:val="24"/>
          <w:szCs w:val="24"/>
        </w:rPr>
        <w:t>первой младшей группы</w:t>
      </w:r>
      <w:r w:rsidRPr="00B019C9">
        <w:rPr>
          <w:rFonts w:ascii="Times New Roman" w:hAnsi="Times New Roman"/>
          <w:b/>
          <w:sz w:val="24"/>
          <w:szCs w:val="24"/>
        </w:rPr>
        <w:t xml:space="preserve"> в соответствии с ФГОС дошкольного образования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i/>
          <w:sz w:val="24"/>
          <w:szCs w:val="24"/>
        </w:rPr>
        <w:t>Целью</w:t>
      </w:r>
      <w:r w:rsidRPr="00B019C9">
        <w:rPr>
          <w:rFonts w:ascii="Times New Roman" w:hAnsi="Times New Roman"/>
          <w:i/>
          <w:sz w:val="24"/>
          <w:szCs w:val="24"/>
        </w:rPr>
        <w:t xml:space="preserve"> рабочей</w:t>
      </w:r>
      <w:r w:rsidRPr="00B019C9">
        <w:rPr>
          <w:rFonts w:ascii="Times New Roman" w:hAnsi="Times New Roman"/>
          <w:sz w:val="24"/>
          <w:szCs w:val="24"/>
        </w:rPr>
        <w:t xml:space="preserve"> программы является  развитие физических, интеллектуальных, духовно-нравственных, эстетических  и личностных качеств ребёнка, творческих способностей, а также  развитие предпосылок учебной деятельности. 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Реализация цели осуществляется в процессе </w:t>
      </w:r>
      <w:r w:rsidRPr="00B019C9">
        <w:rPr>
          <w:rFonts w:ascii="Times New Roman" w:hAnsi="Times New Roman"/>
          <w:i/>
          <w:sz w:val="24"/>
          <w:szCs w:val="24"/>
        </w:rPr>
        <w:t>разнообразных видов деятельности: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</w:rPr>
        <w:t>1.Образовательная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  <w:proofErr w:type="gramEnd"/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2.Образовательная деятельность, осуществляемая в ходе режимных моментов.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3. Самостоятельная деятельность детей.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4. Взаимодействие с семьями детей по реализации рабочей программы.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Исходя из поставленной цели, формируются следующие </w:t>
      </w:r>
      <w:r w:rsidRPr="00B019C9">
        <w:rPr>
          <w:rFonts w:ascii="Times New Roman" w:hAnsi="Times New Roman"/>
          <w:b/>
          <w:i/>
          <w:sz w:val="24"/>
          <w:szCs w:val="24"/>
        </w:rPr>
        <w:t>задачи</w:t>
      </w:r>
      <w:r w:rsidRPr="00B019C9">
        <w:rPr>
          <w:rFonts w:ascii="Times New Roman" w:hAnsi="Times New Roman"/>
          <w:i/>
          <w:sz w:val="24"/>
          <w:szCs w:val="24"/>
        </w:rPr>
        <w:t>:</w:t>
      </w:r>
    </w:p>
    <w:p w:rsidR="001036E9" w:rsidRPr="00B019C9" w:rsidRDefault="001036E9" w:rsidP="001036E9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1036E9" w:rsidRPr="00B019C9" w:rsidRDefault="001036E9" w:rsidP="001036E9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1036E9" w:rsidRPr="00B019C9" w:rsidRDefault="001036E9" w:rsidP="001036E9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1036E9" w:rsidRPr="00B019C9" w:rsidRDefault="001036E9" w:rsidP="001036E9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1036E9" w:rsidRPr="00B019C9" w:rsidRDefault="001036E9" w:rsidP="001036E9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036E9" w:rsidRPr="00B019C9" w:rsidRDefault="001036E9" w:rsidP="001036E9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1036E9" w:rsidRPr="00B019C9" w:rsidRDefault="001036E9" w:rsidP="001036E9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1036E9" w:rsidRPr="00B019C9" w:rsidRDefault="001036E9" w:rsidP="001036E9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1036E9" w:rsidRPr="00B019C9" w:rsidRDefault="001036E9" w:rsidP="001036E9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1036E9" w:rsidRPr="00B019C9" w:rsidRDefault="001036E9" w:rsidP="00163D40">
      <w:pPr>
        <w:pStyle w:val="a4"/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1036E9" w:rsidRPr="00B019C9" w:rsidRDefault="001036E9" w:rsidP="00163D40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Таким образом</w:t>
      </w:r>
      <w:r w:rsidRPr="00B019C9">
        <w:rPr>
          <w:rFonts w:ascii="Times New Roman" w:hAnsi="Times New Roman"/>
          <w:b/>
          <w:sz w:val="24"/>
          <w:szCs w:val="24"/>
        </w:rPr>
        <w:t xml:space="preserve">, </w:t>
      </w:r>
      <w:r w:rsidRPr="00B019C9">
        <w:rPr>
          <w:rFonts w:ascii="Times New Roman" w:hAnsi="Times New Roman"/>
          <w:b/>
          <w:i/>
          <w:sz w:val="24"/>
          <w:szCs w:val="24"/>
        </w:rPr>
        <w:t>решение программных задач</w:t>
      </w:r>
      <w:r w:rsidRPr="00B019C9">
        <w:rPr>
          <w:rFonts w:ascii="Times New Roman" w:hAnsi="Times New Roman"/>
          <w:sz w:val="24"/>
          <w:szCs w:val="24"/>
        </w:rPr>
        <w:t xml:space="preserve">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63D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Разработанная программа  предусматривает включение воспитанников в процесс ознакомления с региональными особенностями Ставропольского края.</w:t>
      </w:r>
    </w:p>
    <w:p w:rsidR="001036E9" w:rsidRPr="00B019C9" w:rsidRDefault="001036E9" w:rsidP="001036E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Основной целью </w:t>
      </w:r>
      <w:r w:rsidRPr="00B019C9">
        <w:rPr>
          <w:rFonts w:ascii="Times New Roman" w:hAnsi="Times New Roman"/>
          <w:sz w:val="24"/>
          <w:szCs w:val="24"/>
        </w:rPr>
        <w:t>работы является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 xml:space="preserve">формирование целостных представлений о родном крае через решение следующих </w:t>
      </w:r>
      <w:r w:rsidRPr="00B019C9">
        <w:rPr>
          <w:rFonts w:ascii="Times New Roman" w:hAnsi="Times New Roman"/>
          <w:b/>
          <w:sz w:val="24"/>
          <w:szCs w:val="24"/>
        </w:rPr>
        <w:t>задач:</w:t>
      </w:r>
    </w:p>
    <w:p w:rsidR="001036E9" w:rsidRPr="00B019C9" w:rsidRDefault="001036E9" w:rsidP="00D4573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19C9">
        <w:rPr>
          <w:rFonts w:ascii="Times New Roman" w:eastAsia="Times New Roman" w:hAnsi="Times New Roman"/>
          <w:sz w:val="24"/>
          <w:szCs w:val="24"/>
        </w:rPr>
        <w:t>воспитание любви к родному дому, семье, уважения к родителям и их труду.</w:t>
      </w:r>
    </w:p>
    <w:p w:rsidR="001036E9" w:rsidRPr="00B019C9" w:rsidRDefault="001036E9" w:rsidP="00D4573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19C9">
        <w:rPr>
          <w:rFonts w:ascii="Times New Roman" w:eastAsia="Times New Roman" w:hAnsi="Times New Roman"/>
          <w:sz w:val="24"/>
          <w:szCs w:val="24"/>
        </w:rPr>
        <w:t>формирование и развитие познавательного интереса к народному творчеству и миру ремесел в родном городе (районе; селе);</w:t>
      </w:r>
    </w:p>
    <w:p w:rsidR="001036E9" w:rsidRPr="00B019C9" w:rsidRDefault="001036E9" w:rsidP="00D4573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19C9">
        <w:rPr>
          <w:rFonts w:ascii="Times New Roman" w:eastAsia="Times New Roman" w:hAnsi="Times New Roman"/>
          <w:sz w:val="24"/>
          <w:szCs w:val="24"/>
        </w:rPr>
        <w:t>формирование представлений о животном и растительном мире родного края.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Познавательный материал равномерно распределен по времени, чтобы дети получали информацию  постепенно, в определённой системе, поэтому воспитателями первой младшей группы  используется тематическое планирование. Темы различны по объёму познавательного материала, по сложности, а, следовательно, по длительности изучения.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бесед, праздников. При проведении этой работы используется комплексный подход, взаимосвязь и своеобразное взаимопроникновение материала 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Показателем того, что работа оказывает положительное влияние на детей, является: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проявление детьми инициативы, действенного отношения к окружающей жизни;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желание слушать, читать книги с общественной тематикой;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наблюдения за детьми (как они помогают друг другу; как относятся к книгам  на основе специально созданных ситуаций и др.).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pStyle w:val="a4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1. 3. Принципы и подходы к формированию рабочей образовательной программы</w:t>
      </w:r>
    </w:p>
    <w:p w:rsidR="001036E9" w:rsidRPr="00B019C9" w:rsidRDefault="001036E9" w:rsidP="001036E9">
      <w:pPr>
        <w:pStyle w:val="a4"/>
        <w:ind w:firstLine="142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pStyle w:val="a4"/>
        <w:ind w:firstLine="142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Рабочая программа первой младшей группы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1036E9" w:rsidRPr="00B019C9" w:rsidRDefault="001036E9" w:rsidP="001036E9">
      <w:pPr>
        <w:pStyle w:val="a4"/>
        <w:numPr>
          <w:ilvl w:val="0"/>
          <w:numId w:val="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1036E9" w:rsidRPr="00B019C9" w:rsidRDefault="001036E9" w:rsidP="001036E9">
      <w:pPr>
        <w:pStyle w:val="a4"/>
        <w:numPr>
          <w:ilvl w:val="0"/>
          <w:numId w:val="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индивидуализацию дошкольного образования </w:t>
      </w:r>
      <w:r w:rsidRPr="00B019C9">
        <w:rPr>
          <w:rFonts w:ascii="Times New Roman" w:hAnsi="Times New Roman"/>
          <w:spacing w:val="-2"/>
          <w:sz w:val="24"/>
          <w:szCs w:val="24"/>
        </w:rPr>
        <w:t>(в том числе одарённых детей и детей с ограниченными возможностями здоровья)</w:t>
      </w:r>
      <w:r w:rsidRPr="00B019C9">
        <w:rPr>
          <w:rFonts w:ascii="Times New Roman" w:hAnsi="Times New Roman"/>
          <w:sz w:val="24"/>
          <w:szCs w:val="24"/>
        </w:rPr>
        <w:t xml:space="preserve">; </w:t>
      </w:r>
    </w:p>
    <w:p w:rsidR="001036E9" w:rsidRPr="00B019C9" w:rsidRDefault="001036E9" w:rsidP="001036E9">
      <w:pPr>
        <w:pStyle w:val="a4"/>
        <w:numPr>
          <w:ilvl w:val="0"/>
          <w:numId w:val="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1036E9" w:rsidRPr="00B019C9" w:rsidRDefault="001036E9" w:rsidP="001036E9">
      <w:pPr>
        <w:pStyle w:val="a4"/>
        <w:numPr>
          <w:ilvl w:val="0"/>
          <w:numId w:val="2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поддержку инициативы детей в различных видах деятельности;</w:t>
      </w:r>
    </w:p>
    <w:p w:rsidR="001036E9" w:rsidRPr="00B019C9" w:rsidRDefault="001036E9" w:rsidP="001036E9">
      <w:pPr>
        <w:pStyle w:val="a4"/>
        <w:ind w:firstLine="142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партнерство с семьей;</w:t>
      </w:r>
    </w:p>
    <w:p w:rsidR="001036E9" w:rsidRPr="00B019C9" w:rsidRDefault="001036E9" w:rsidP="001036E9">
      <w:pPr>
        <w:pStyle w:val="a4"/>
        <w:numPr>
          <w:ilvl w:val="0"/>
          <w:numId w:val="3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приобщение детей к социокультурным нормам, традициям семьи, общества и государства;</w:t>
      </w:r>
    </w:p>
    <w:p w:rsidR="001036E9" w:rsidRPr="00B019C9" w:rsidRDefault="001036E9" w:rsidP="001036E9">
      <w:pPr>
        <w:pStyle w:val="a4"/>
        <w:numPr>
          <w:ilvl w:val="0"/>
          <w:numId w:val="3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1036E9" w:rsidRPr="00B019C9" w:rsidRDefault="001036E9" w:rsidP="001036E9">
      <w:pPr>
        <w:pStyle w:val="a4"/>
        <w:numPr>
          <w:ilvl w:val="0"/>
          <w:numId w:val="3"/>
        </w:numPr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возрастную адекватность (соответствия условий, требований, методов возрасту  и особенностям развития);</w:t>
      </w:r>
    </w:p>
    <w:p w:rsidR="001036E9" w:rsidRPr="00B019C9" w:rsidRDefault="001036E9" w:rsidP="001036E9">
      <w:pPr>
        <w:pStyle w:val="a4"/>
        <w:numPr>
          <w:ilvl w:val="0"/>
          <w:numId w:val="3"/>
        </w:numPr>
        <w:ind w:firstLine="0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учёт этнокультурной ситуации развития детей.</w:t>
      </w:r>
    </w:p>
    <w:p w:rsidR="001036E9" w:rsidRPr="00B019C9" w:rsidRDefault="001036E9" w:rsidP="001036E9">
      <w:pPr>
        <w:pStyle w:val="a4"/>
        <w:numPr>
          <w:ilvl w:val="0"/>
          <w:numId w:val="3"/>
        </w:numPr>
        <w:ind w:firstLine="0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pacing w:val="2"/>
          <w:sz w:val="24"/>
          <w:szCs w:val="24"/>
        </w:rPr>
        <w:t xml:space="preserve">обеспечение преемственности дошкольного общего  и  начального </w:t>
      </w:r>
      <w:r w:rsidRPr="00B019C9">
        <w:rPr>
          <w:rFonts w:ascii="Times New Roman" w:hAnsi="Times New Roman"/>
          <w:sz w:val="24"/>
          <w:szCs w:val="24"/>
        </w:rPr>
        <w:t>общего образования.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Принципы, сформулированные на основе особенностей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B019C9">
        <w:rPr>
          <w:rFonts w:ascii="Times New Roman" w:hAnsi="Times New Roman"/>
          <w:b/>
          <w:sz w:val="24"/>
          <w:szCs w:val="24"/>
        </w:rPr>
        <w:t>Вераксы</w:t>
      </w:r>
      <w:proofErr w:type="spellEnd"/>
      <w:r w:rsidRPr="00B019C9">
        <w:rPr>
          <w:rFonts w:ascii="Times New Roman" w:hAnsi="Times New Roman"/>
          <w:b/>
          <w:sz w:val="24"/>
          <w:szCs w:val="24"/>
        </w:rPr>
        <w:t>, Т. С. Комаровой, М.А. Васильевой в соответствии с ФГОС</w:t>
      </w:r>
      <w:r w:rsidR="00D26419" w:rsidRPr="00B019C9">
        <w:rPr>
          <w:rFonts w:ascii="Times New Roman" w:hAnsi="Times New Roman"/>
          <w:b/>
          <w:sz w:val="24"/>
          <w:szCs w:val="24"/>
        </w:rPr>
        <w:t xml:space="preserve"> ДО</w:t>
      </w:r>
      <w:r w:rsidRPr="00B019C9">
        <w:rPr>
          <w:rFonts w:ascii="Times New Roman" w:hAnsi="Times New Roman"/>
          <w:b/>
          <w:sz w:val="24"/>
          <w:szCs w:val="24"/>
        </w:rPr>
        <w:t>:</w:t>
      </w:r>
    </w:p>
    <w:p w:rsidR="001036E9" w:rsidRPr="00B019C9" w:rsidRDefault="001036E9" w:rsidP="001036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1036E9" w:rsidRPr="00B019C9" w:rsidRDefault="001036E9" w:rsidP="001036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 может быть успешно </w:t>
      </w:r>
      <w:proofErr w:type="gramStart"/>
      <w:r w:rsidRPr="00B019C9">
        <w:rPr>
          <w:rFonts w:ascii="Times New Roman" w:hAnsi="Times New Roman"/>
          <w:sz w:val="24"/>
          <w:szCs w:val="24"/>
        </w:rPr>
        <w:t>реализована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в массовой практике дошкольного образования);</w:t>
      </w:r>
    </w:p>
    <w:p w:rsidR="001036E9" w:rsidRPr="00B019C9" w:rsidRDefault="001036E9" w:rsidP="001036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1036E9" w:rsidRPr="00B019C9" w:rsidRDefault="001036E9" w:rsidP="001036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036E9" w:rsidRPr="00B019C9" w:rsidRDefault="001036E9" w:rsidP="003648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color w:val="000000"/>
          <w:sz w:val="24"/>
          <w:szCs w:val="24"/>
        </w:rPr>
        <w:t>1.4.</w:t>
      </w:r>
      <w:r w:rsidRPr="00B019C9">
        <w:rPr>
          <w:rFonts w:ascii="Times New Roman" w:hAnsi="Times New Roman"/>
          <w:b/>
          <w:sz w:val="24"/>
          <w:szCs w:val="24"/>
        </w:rPr>
        <w:t xml:space="preserve"> Значимые характеристики, в том числе </w:t>
      </w:r>
      <w:proofErr w:type="gramStart"/>
      <w:r w:rsidRPr="00B019C9">
        <w:rPr>
          <w:rFonts w:ascii="Times New Roman" w:hAnsi="Times New Roman"/>
          <w:b/>
          <w:sz w:val="24"/>
          <w:szCs w:val="24"/>
        </w:rPr>
        <w:t>характеристики особенностей развития детей раннего возраста</w:t>
      </w:r>
      <w:proofErr w:type="gramEnd"/>
      <w:r w:rsidRPr="00B019C9">
        <w:rPr>
          <w:rFonts w:ascii="Times New Roman" w:hAnsi="Times New Roman"/>
          <w:b/>
          <w:sz w:val="24"/>
          <w:szCs w:val="24"/>
        </w:rPr>
        <w:t>.</w:t>
      </w:r>
    </w:p>
    <w:p w:rsidR="001036E9" w:rsidRPr="00B019C9" w:rsidRDefault="001036E9" w:rsidP="00364817">
      <w:pPr>
        <w:shd w:val="clear" w:color="auto" w:fill="FFFFFF"/>
        <w:tabs>
          <w:tab w:val="left" w:pos="653"/>
        </w:tabs>
        <w:spacing w:after="0" w:line="240" w:lineRule="auto"/>
        <w:jc w:val="center"/>
        <w:rPr>
          <w:rFonts w:ascii="Times New Roman" w:hAnsi="Times New Roman"/>
          <w:color w:val="000000"/>
          <w:spacing w:val="-27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>Общие сведения о коллективе детей, работников, родителей</w:t>
      </w:r>
      <w:r w:rsidRPr="00B019C9"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63D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Основными участниками реализации программы  являются: дети раннего возраста, родители (законные представители), педагоги.</w:t>
      </w:r>
      <w:r w:rsidR="00163D40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i/>
          <w:sz w:val="24"/>
          <w:szCs w:val="24"/>
        </w:rPr>
        <w:t xml:space="preserve">Первая младшая группа  от </w:t>
      </w:r>
      <w:r w:rsidR="00F65EBB" w:rsidRPr="00B019C9">
        <w:rPr>
          <w:rFonts w:ascii="Times New Roman" w:hAnsi="Times New Roman"/>
          <w:i/>
          <w:sz w:val="24"/>
          <w:szCs w:val="24"/>
        </w:rPr>
        <w:t>1,5</w:t>
      </w:r>
      <w:r w:rsidRPr="00B019C9">
        <w:rPr>
          <w:rFonts w:ascii="Times New Roman" w:hAnsi="Times New Roman"/>
          <w:i/>
          <w:sz w:val="24"/>
          <w:szCs w:val="24"/>
        </w:rPr>
        <w:t xml:space="preserve"> до 3 лет.</w:t>
      </w:r>
    </w:p>
    <w:p w:rsidR="001036E9" w:rsidRPr="00B019C9" w:rsidRDefault="001036E9" w:rsidP="00163D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Формы реализации программы</w:t>
      </w:r>
      <w:r w:rsidRPr="00B019C9">
        <w:rPr>
          <w:rFonts w:ascii="Times New Roman" w:hAnsi="Times New Roman"/>
          <w:sz w:val="24"/>
          <w:szCs w:val="24"/>
        </w:rPr>
        <w:t xml:space="preserve">: игра, познавательная и исследовательская деятельность, творческая активность,  проектная деятельность. 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Реализация Программы</w:t>
      </w:r>
      <w:r w:rsidRPr="00B019C9">
        <w:rPr>
          <w:rFonts w:ascii="Times New Roman" w:hAnsi="Times New Roman"/>
          <w:sz w:val="24"/>
          <w:szCs w:val="24"/>
        </w:rPr>
        <w:t xml:space="preserve"> осуществляется в  форме игры, познавательной и исследовательской деятельности, в форме творческой активности, обеспечивающей художественно</w:t>
      </w:r>
      <w:r w:rsidR="00493810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- эстетическое развитие ребенка, в организованной образовательной деятельности.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Cs/>
          <w:spacing w:val="4"/>
          <w:sz w:val="24"/>
          <w:szCs w:val="24"/>
        </w:rPr>
        <w:t xml:space="preserve"> Рабочая программа формируется </w:t>
      </w:r>
      <w:r w:rsidRPr="00B019C9">
        <w:rPr>
          <w:rFonts w:ascii="Times New Roman" w:hAnsi="Times New Roman"/>
          <w:bCs/>
          <w:spacing w:val="2"/>
          <w:sz w:val="24"/>
          <w:szCs w:val="24"/>
        </w:rPr>
        <w:t xml:space="preserve">с </w:t>
      </w:r>
      <w:r w:rsidRPr="00B019C9">
        <w:rPr>
          <w:rFonts w:ascii="Times New Roman" w:hAnsi="Times New Roman"/>
          <w:bCs/>
          <w:sz w:val="24"/>
          <w:szCs w:val="24"/>
        </w:rPr>
        <w:t>учётом особенностей базового уровня системы общего образования с целью</w:t>
      </w:r>
      <w:r w:rsidRPr="00B019C9">
        <w:rPr>
          <w:rFonts w:ascii="Times New Roman" w:hAnsi="Times New Roman"/>
          <w:sz w:val="24"/>
          <w:szCs w:val="24"/>
        </w:rPr>
        <w:t> 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Учитываются также возраст детей и необходимость реализации образовательных задач  в определенных</w:t>
      </w:r>
      <w:r w:rsidRPr="00B019C9">
        <w:rPr>
          <w:rFonts w:ascii="Times New Roman" w:hAnsi="Times New Roman"/>
          <w:b/>
          <w:sz w:val="24"/>
          <w:szCs w:val="24"/>
          <w:u w:val="single"/>
        </w:rPr>
        <w:t xml:space="preserve"> видах деятельности</w:t>
      </w:r>
      <w:r w:rsidRPr="00B019C9">
        <w:rPr>
          <w:rFonts w:ascii="Times New Roman" w:hAnsi="Times New Roman"/>
          <w:b/>
          <w:sz w:val="24"/>
          <w:szCs w:val="24"/>
        </w:rPr>
        <w:t>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Для детей дошкольного возраста это: 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</w:t>
      </w:r>
      <w:r w:rsidRPr="00B019C9">
        <w:rPr>
          <w:rFonts w:ascii="Times New Roman" w:hAnsi="Times New Roman"/>
          <w:i/>
          <w:sz w:val="24"/>
          <w:szCs w:val="24"/>
          <w:u w:val="single"/>
        </w:rPr>
        <w:t>игровая деятельность</w:t>
      </w:r>
      <w:r w:rsidRPr="00B019C9">
        <w:rPr>
          <w:rFonts w:ascii="Times New Roman" w:hAnsi="Times New Roman"/>
          <w:sz w:val="24"/>
          <w:szCs w:val="24"/>
        </w:rPr>
        <w:t xml:space="preserve">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</w:t>
      </w:r>
      <w:r w:rsidRPr="00B019C9">
        <w:rPr>
          <w:rFonts w:ascii="Times New Roman" w:hAnsi="Times New Roman"/>
          <w:i/>
          <w:sz w:val="24"/>
          <w:szCs w:val="24"/>
          <w:u w:val="single"/>
        </w:rPr>
        <w:t>коммуникативная</w:t>
      </w:r>
      <w:r w:rsidRPr="00B019C9">
        <w:rPr>
          <w:rFonts w:ascii="Times New Roman" w:hAnsi="Times New Roman"/>
          <w:sz w:val="24"/>
          <w:szCs w:val="24"/>
        </w:rPr>
        <w:t xml:space="preserve"> (общение и взаимодействие </w:t>
      </w:r>
      <w:proofErr w:type="gramStart"/>
      <w:r w:rsidRPr="00B019C9">
        <w:rPr>
          <w:rFonts w:ascii="Times New Roman" w:hAnsi="Times New Roman"/>
          <w:sz w:val="24"/>
          <w:szCs w:val="24"/>
        </w:rPr>
        <w:t>со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взрослыми и сверстниками);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</w:t>
      </w:r>
      <w:proofErr w:type="gramStart"/>
      <w:r w:rsidRPr="00B019C9">
        <w:rPr>
          <w:rFonts w:ascii="Times New Roman" w:hAnsi="Times New Roman"/>
          <w:i/>
          <w:sz w:val="24"/>
          <w:szCs w:val="24"/>
          <w:u w:val="single"/>
        </w:rPr>
        <w:t>познавательно-исследовательская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(исследования объектов окружающего мира и экспериментирования с ними;  восприятие художественной литературы и фольклора);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</w:t>
      </w:r>
      <w:r w:rsidRPr="00B019C9">
        <w:rPr>
          <w:rFonts w:ascii="Times New Roman" w:hAnsi="Times New Roman"/>
          <w:i/>
          <w:sz w:val="24"/>
          <w:szCs w:val="24"/>
          <w:u w:val="single"/>
        </w:rPr>
        <w:t>самообслуживание и элементарный бытовой труд</w:t>
      </w:r>
      <w:r w:rsidRPr="00B019C9">
        <w:rPr>
          <w:rFonts w:ascii="Times New Roman" w:hAnsi="Times New Roman"/>
          <w:sz w:val="24"/>
          <w:szCs w:val="24"/>
        </w:rPr>
        <w:t xml:space="preserve"> (в помещении и на улице);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</w:t>
      </w:r>
      <w:r w:rsidRPr="00B019C9">
        <w:rPr>
          <w:rFonts w:ascii="Times New Roman" w:hAnsi="Times New Roman"/>
          <w:i/>
          <w:sz w:val="24"/>
          <w:szCs w:val="24"/>
          <w:u w:val="single"/>
        </w:rPr>
        <w:t>конструирование</w:t>
      </w:r>
      <w:r w:rsidRPr="00B019C9">
        <w:rPr>
          <w:rFonts w:ascii="Times New Roman" w:hAnsi="Times New Roman"/>
          <w:sz w:val="24"/>
          <w:szCs w:val="24"/>
        </w:rPr>
        <w:t xml:space="preserve"> из разного материала, включая конструкторы, модули, бумагу, природный и иной материал;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019C9">
        <w:rPr>
          <w:rFonts w:ascii="Times New Roman" w:hAnsi="Times New Roman"/>
          <w:i/>
          <w:sz w:val="24"/>
          <w:szCs w:val="24"/>
          <w:u w:val="single"/>
        </w:rPr>
        <w:t>изобразительная</w:t>
      </w:r>
      <w:proofErr w:type="gramEnd"/>
      <w:r w:rsidR="00493810" w:rsidRPr="00B019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(рисования, лепки, аппликации);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</w:rPr>
        <w:t xml:space="preserve">- </w:t>
      </w:r>
      <w:r w:rsidRPr="00B019C9">
        <w:rPr>
          <w:rFonts w:ascii="Times New Roman" w:hAnsi="Times New Roman"/>
          <w:i/>
          <w:sz w:val="24"/>
          <w:szCs w:val="24"/>
          <w:u w:val="single"/>
        </w:rPr>
        <w:t xml:space="preserve">музыкальная </w:t>
      </w:r>
      <w:r w:rsidRPr="00B019C9">
        <w:rPr>
          <w:rFonts w:ascii="Times New Roman" w:hAnsi="Times New Roman"/>
          <w:sz w:val="24"/>
          <w:szCs w:val="24"/>
        </w:rPr>
        <w:t xml:space="preserve">(восприятие и понимание смысла музыкальных произведений, </w:t>
      </w:r>
      <w:proofErr w:type="gramEnd"/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пение, музыкально-</w:t>
      </w:r>
      <w:proofErr w:type="gramStart"/>
      <w:r w:rsidRPr="00B019C9">
        <w:rPr>
          <w:rFonts w:ascii="Times New Roman" w:hAnsi="Times New Roman"/>
          <w:sz w:val="24"/>
          <w:szCs w:val="24"/>
        </w:rPr>
        <w:t>ритмические движения</w:t>
      </w:r>
      <w:proofErr w:type="gramEnd"/>
      <w:r w:rsidRPr="00B019C9">
        <w:rPr>
          <w:rFonts w:ascii="Times New Roman" w:hAnsi="Times New Roman"/>
          <w:sz w:val="24"/>
          <w:szCs w:val="24"/>
        </w:rPr>
        <w:t>, игры на детских музыкальных инструментах);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 </w:t>
      </w:r>
      <w:r w:rsidRPr="00B019C9">
        <w:rPr>
          <w:rFonts w:ascii="Times New Roman" w:hAnsi="Times New Roman"/>
          <w:i/>
          <w:sz w:val="24"/>
          <w:szCs w:val="24"/>
          <w:u w:val="single"/>
        </w:rPr>
        <w:t>двигательная</w:t>
      </w:r>
      <w:r w:rsidRPr="00B019C9">
        <w:rPr>
          <w:rFonts w:ascii="Times New Roman" w:hAnsi="Times New Roman"/>
          <w:sz w:val="24"/>
          <w:szCs w:val="24"/>
        </w:rPr>
        <w:t xml:space="preserve"> (овладение основными движениями) активность ребенка.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Характер  взаимодействия взрослых и детей</w:t>
      </w:r>
      <w:r w:rsidRPr="00B019C9">
        <w:rPr>
          <w:rFonts w:ascii="Times New Roman" w:hAnsi="Times New Roman"/>
          <w:sz w:val="24"/>
          <w:szCs w:val="24"/>
        </w:rPr>
        <w:t>: личностно-развивающий и гуманистический.</w:t>
      </w:r>
    </w:p>
    <w:p w:rsidR="00952CEA" w:rsidRPr="00B019C9" w:rsidRDefault="00952CEA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52CEA" w:rsidRPr="00B019C9" w:rsidRDefault="00952CEA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63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63D4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Возрастные особенности детей </w:t>
      </w:r>
      <w:r w:rsidR="00EC1E0F" w:rsidRPr="00B019C9">
        <w:rPr>
          <w:rFonts w:ascii="Times New Roman" w:hAnsi="Times New Roman"/>
          <w:b/>
          <w:sz w:val="24"/>
          <w:szCs w:val="24"/>
        </w:rPr>
        <w:t>1,5</w:t>
      </w:r>
      <w:r w:rsidRPr="00B019C9">
        <w:rPr>
          <w:rFonts w:ascii="Times New Roman" w:hAnsi="Times New Roman"/>
          <w:b/>
          <w:sz w:val="24"/>
          <w:szCs w:val="24"/>
        </w:rPr>
        <w:t xml:space="preserve"> – 3-х лет.</w:t>
      </w:r>
    </w:p>
    <w:p w:rsidR="001036E9" w:rsidRPr="00B019C9" w:rsidRDefault="001036E9" w:rsidP="00163D4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</w:t>
      </w:r>
      <w:r w:rsidRPr="00B019C9">
        <w:rPr>
          <w:rFonts w:ascii="Times New Roman" w:hAnsi="Times New Roman"/>
          <w:b/>
          <w:bCs/>
          <w:sz w:val="24"/>
          <w:szCs w:val="24"/>
        </w:rPr>
        <w:t>образца, регулирующего собственную активность ребенка.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В ходе совместной </w:t>
      </w:r>
      <w:proofErr w:type="gramStart"/>
      <w:r w:rsidRPr="00B019C9">
        <w:rPr>
          <w:rFonts w:ascii="Times New Roman" w:hAnsi="Times New Roman"/>
          <w:sz w:val="24"/>
          <w:szCs w:val="24"/>
        </w:rPr>
        <w:t>со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взрослыми предметной деятельности 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продолжает развиваться понимание речи. </w:t>
      </w:r>
      <w:r w:rsidRPr="00B019C9">
        <w:rPr>
          <w:rFonts w:ascii="Times New Roman" w:hAnsi="Times New Roman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Количество понимаемых слов значительно возрастает. Совершенствуется регуляция поведения в результате обращения взрослых к ребенку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B019C9">
        <w:rPr>
          <w:rFonts w:ascii="Times New Roman" w:hAnsi="Times New Roman"/>
          <w:sz w:val="24"/>
          <w:szCs w:val="24"/>
        </w:rPr>
        <w:t xml:space="preserve">который </w:t>
      </w:r>
      <w:r w:rsidRPr="00B019C9">
        <w:rPr>
          <w:rFonts w:ascii="Times New Roman" w:hAnsi="Times New Roman"/>
          <w:b/>
          <w:bCs/>
          <w:sz w:val="24"/>
          <w:szCs w:val="24"/>
        </w:rPr>
        <w:t>начинает понимать не только инструкцию, но и рассказ взрослых.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B019C9">
        <w:rPr>
          <w:rFonts w:ascii="Times New Roman" w:hAnsi="Times New Roman"/>
          <w:sz w:val="24"/>
          <w:szCs w:val="24"/>
        </w:rPr>
        <w:t xml:space="preserve">в разговоре </w:t>
      </w:r>
      <w:proofErr w:type="gramStart"/>
      <w:r w:rsidRPr="00B019C9">
        <w:rPr>
          <w:rFonts w:ascii="Times New Roman" w:hAnsi="Times New Roman"/>
          <w:sz w:val="24"/>
          <w:szCs w:val="24"/>
        </w:rPr>
        <w:t>со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взрослым используют практически все части речи. Активный словарь достигает примерно 1000-1500 слов. К концу третьего года жизни 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речь становится средством общения ребенка со сверстниками. </w:t>
      </w:r>
      <w:r w:rsidRPr="00B019C9">
        <w:rPr>
          <w:rFonts w:ascii="Times New Roman" w:hAnsi="Times New Roman"/>
          <w:sz w:val="24"/>
          <w:szCs w:val="24"/>
        </w:rPr>
        <w:t>В этом возрасте у детей формируются новые виды деятельности: игра, рисование, конструирование.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Игра носит процессуальный характер, главное в ней — действия, которые 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совершаются </w:t>
      </w:r>
      <w:r w:rsidRPr="00B019C9">
        <w:rPr>
          <w:rFonts w:ascii="Times New Roman" w:hAnsi="Times New Roman"/>
          <w:sz w:val="24"/>
          <w:szCs w:val="24"/>
        </w:rPr>
        <w:t>с игровыми предметами, приближенными к реальности.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В середине 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третьего года жизни появляются действия с предметами заместителями. </w:t>
      </w:r>
      <w:r w:rsidRPr="00B019C9">
        <w:rPr>
          <w:rFonts w:ascii="Times New Roman" w:hAnsi="Times New Roman"/>
          <w:sz w:val="24"/>
          <w:szCs w:val="24"/>
        </w:rPr>
        <w:t xml:space="preserve">Появление собственно изобразительной деятельности обусловлено тем, что ребенок уже 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способен сформулировать намерение изобразить какой либо </w:t>
      </w:r>
      <w:r w:rsidRPr="00B019C9">
        <w:rPr>
          <w:rFonts w:ascii="Times New Roman" w:hAnsi="Times New Roman"/>
          <w:sz w:val="24"/>
          <w:szCs w:val="24"/>
        </w:rPr>
        <w:t>предмет. Типичным является изображение человека в виде «</w:t>
      </w:r>
      <w:proofErr w:type="spellStart"/>
      <w:r w:rsidRPr="00B019C9">
        <w:rPr>
          <w:rFonts w:ascii="Times New Roman" w:hAnsi="Times New Roman"/>
          <w:sz w:val="24"/>
          <w:szCs w:val="24"/>
        </w:rPr>
        <w:t>головонога</w:t>
      </w:r>
      <w:proofErr w:type="spellEnd"/>
      <w:r w:rsidRPr="00B019C9">
        <w:rPr>
          <w:rFonts w:ascii="Times New Roman" w:hAnsi="Times New Roman"/>
          <w:sz w:val="24"/>
          <w:szCs w:val="24"/>
        </w:rPr>
        <w:t>» — окружности и отходящих от нее линий.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Совершенствуется </w:t>
      </w:r>
      <w:r w:rsidRPr="00B019C9">
        <w:rPr>
          <w:rFonts w:ascii="Times New Roman" w:hAnsi="Times New Roman"/>
          <w:sz w:val="24"/>
          <w:szCs w:val="24"/>
        </w:rPr>
        <w:t xml:space="preserve">слуховое восприятие, прежде всего 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фонематический слух. </w:t>
      </w:r>
      <w:r w:rsidRPr="00B019C9">
        <w:rPr>
          <w:rFonts w:ascii="Times New Roman" w:hAnsi="Times New Roman"/>
          <w:sz w:val="24"/>
          <w:szCs w:val="24"/>
        </w:rPr>
        <w:t>К трем</w:t>
      </w:r>
      <w:r w:rsidR="00493810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 xml:space="preserve">годам дети воспринимают все звуки родного языка, но произносят их с большими искажениями. Основной формой мышления становится </w:t>
      </w:r>
      <w:proofErr w:type="gramStart"/>
      <w:r w:rsidRPr="00B019C9">
        <w:rPr>
          <w:rFonts w:ascii="Times New Roman" w:hAnsi="Times New Roman"/>
          <w:sz w:val="24"/>
          <w:szCs w:val="24"/>
        </w:rPr>
        <w:t>наглядно-действенная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. Ее особенность заключается в том, что возникающие в жизни ребенка проблемные ситуации разрешаются путем реального действия с предметами.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начинает складываться и произвольность поведения. </w:t>
      </w:r>
      <w:r w:rsidRPr="00B019C9">
        <w:rPr>
          <w:rFonts w:ascii="Times New Roman" w:hAnsi="Times New Roman"/>
          <w:sz w:val="24"/>
          <w:szCs w:val="24"/>
        </w:rPr>
        <w:t xml:space="preserve"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</w:t>
      </w:r>
      <w:r w:rsidRPr="00B019C9">
        <w:rPr>
          <w:rFonts w:ascii="Times New Roman" w:hAnsi="Times New Roman"/>
          <w:i/>
          <w:iCs/>
          <w:sz w:val="24"/>
          <w:szCs w:val="24"/>
        </w:rPr>
        <w:t xml:space="preserve">от </w:t>
      </w:r>
      <w:r w:rsidRPr="00B019C9">
        <w:rPr>
          <w:rFonts w:ascii="Times New Roman" w:hAnsi="Times New Roman"/>
          <w:sz w:val="24"/>
          <w:szCs w:val="24"/>
        </w:rPr>
        <w:t xml:space="preserve">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B019C9">
        <w:rPr>
          <w:rFonts w:ascii="Times New Roman" w:hAnsi="Times New Roman"/>
          <w:sz w:val="24"/>
          <w:szCs w:val="24"/>
        </w:rPr>
        <w:t>со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взрослым и др. Кризис может продолжаться от нескольких месяцев до двух лет.</w:t>
      </w:r>
    </w:p>
    <w:p w:rsidR="00285322" w:rsidRPr="00B019C9" w:rsidRDefault="00285322" w:rsidP="00342DF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46490" w:rsidRPr="00B019C9" w:rsidRDefault="00946490" w:rsidP="002853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490" w:rsidRPr="00B019C9" w:rsidRDefault="00946490" w:rsidP="002853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490" w:rsidRPr="00B019C9" w:rsidRDefault="00946490" w:rsidP="002853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490" w:rsidRPr="00B019C9" w:rsidRDefault="00946490" w:rsidP="002853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490" w:rsidRPr="00B019C9" w:rsidRDefault="00946490" w:rsidP="002853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490" w:rsidRPr="00B019C9" w:rsidRDefault="00946490" w:rsidP="002853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490" w:rsidRPr="00B019C9" w:rsidRDefault="00946490" w:rsidP="002853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490" w:rsidRPr="00B019C9" w:rsidRDefault="00946490" w:rsidP="002853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5322" w:rsidRPr="00B019C9" w:rsidRDefault="00285322" w:rsidP="002853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bCs/>
          <w:color w:val="000000"/>
          <w:sz w:val="24"/>
          <w:szCs w:val="24"/>
        </w:rPr>
        <w:t>Индивидуальные особенности воспитанников</w:t>
      </w:r>
      <w:r w:rsidRPr="00B019C9">
        <w:rPr>
          <w:rFonts w:ascii="Times New Roman" w:hAnsi="Times New Roman"/>
          <w:color w:val="000000"/>
          <w:sz w:val="24"/>
          <w:szCs w:val="24"/>
        </w:rPr>
        <w:t>:</w:t>
      </w:r>
    </w:p>
    <w:p w:rsidR="00285322" w:rsidRPr="00B019C9" w:rsidRDefault="00285322" w:rsidP="002853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 xml:space="preserve">Списочный </w:t>
      </w:r>
      <w:r w:rsidR="00952CEA" w:rsidRPr="00B019C9">
        <w:rPr>
          <w:rFonts w:ascii="Times New Roman" w:hAnsi="Times New Roman"/>
          <w:color w:val="000000"/>
          <w:sz w:val="24"/>
          <w:szCs w:val="24"/>
        </w:rPr>
        <w:t>состав воспитанников: 1</w:t>
      </w:r>
      <w:r w:rsidR="004E16D6" w:rsidRPr="00B019C9">
        <w:rPr>
          <w:rFonts w:ascii="Times New Roman" w:hAnsi="Times New Roman"/>
          <w:color w:val="000000"/>
          <w:sz w:val="24"/>
          <w:szCs w:val="24"/>
        </w:rPr>
        <w:t>5</w:t>
      </w:r>
      <w:r w:rsidR="00952CEA" w:rsidRPr="00B019C9">
        <w:rPr>
          <w:rFonts w:ascii="Times New Roman" w:hAnsi="Times New Roman"/>
          <w:color w:val="000000"/>
          <w:sz w:val="24"/>
          <w:szCs w:val="24"/>
        </w:rPr>
        <w:t xml:space="preserve"> челове</w:t>
      </w:r>
      <w:r w:rsidR="00493810" w:rsidRPr="00B019C9">
        <w:rPr>
          <w:rFonts w:ascii="Times New Roman" w:hAnsi="Times New Roman"/>
          <w:color w:val="000000"/>
          <w:sz w:val="24"/>
          <w:szCs w:val="24"/>
        </w:rPr>
        <w:t>к</w:t>
      </w:r>
      <w:r w:rsidR="00952CEA" w:rsidRPr="00B019C9">
        <w:rPr>
          <w:rFonts w:ascii="Times New Roman" w:hAnsi="Times New Roman"/>
          <w:color w:val="000000"/>
          <w:sz w:val="24"/>
          <w:szCs w:val="24"/>
        </w:rPr>
        <w:t>.</w:t>
      </w:r>
    </w:p>
    <w:p w:rsidR="00952CEA" w:rsidRPr="00B019C9" w:rsidRDefault="00952CEA" w:rsidP="002853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5322" w:rsidRPr="00B019C9" w:rsidRDefault="00285322" w:rsidP="002853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771"/>
        <w:gridCol w:w="1454"/>
        <w:gridCol w:w="1677"/>
        <w:gridCol w:w="1677"/>
        <w:gridCol w:w="1818"/>
      </w:tblGrid>
      <w:tr w:rsidR="00285322" w:rsidRPr="00B019C9" w:rsidTr="0036481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Ф.И. ребёнка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 группа здоровья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 группа здоровья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 группа здоровья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 хронических заболеваний</w:t>
            </w:r>
          </w:p>
        </w:tc>
      </w:tr>
      <w:tr w:rsidR="00364817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17" w:rsidRPr="00B019C9" w:rsidRDefault="00364817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17" w:rsidRPr="00B019C9" w:rsidRDefault="001B3451" w:rsidP="001B345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Гончарова Варвара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817" w:rsidRPr="00B019C9" w:rsidRDefault="00364817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817" w:rsidRPr="00B019C9" w:rsidRDefault="00946490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817" w:rsidRPr="00B019C9" w:rsidRDefault="00364817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17" w:rsidRPr="00B019C9" w:rsidRDefault="00364817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64817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17" w:rsidRPr="00B019C9" w:rsidRDefault="00364817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17" w:rsidRPr="00B019C9" w:rsidRDefault="004E16D6" w:rsidP="003648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Белогорцев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Михаил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817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817" w:rsidRPr="00B019C9" w:rsidRDefault="00364817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817" w:rsidRPr="00B019C9" w:rsidRDefault="00364817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17" w:rsidRPr="00B019C9" w:rsidRDefault="00364817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64817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17" w:rsidRPr="00B019C9" w:rsidRDefault="00364817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17" w:rsidRPr="00B019C9" w:rsidRDefault="004E16D6" w:rsidP="003648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Березовская Алиса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817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817" w:rsidRPr="00B019C9" w:rsidRDefault="00364817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817" w:rsidRPr="00B019C9" w:rsidRDefault="00364817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817" w:rsidRPr="00B019C9" w:rsidRDefault="00364817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Дорохин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Данил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Дубинин Денис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Жалыбин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Кирилл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Затула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София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Зацепило Егор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Куликов Николай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Леденев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Иван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Леденев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Юрий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Степаненко Валерия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Степаненко Тимофей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8358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Черноволенко Соф</w:t>
            </w:r>
            <w:r w:rsidR="0083584E"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94649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1B345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Чернышев Иван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9464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E16D6" w:rsidRPr="00B019C9" w:rsidTr="00163E7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364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46490" w:rsidRPr="00B019C9" w:rsidRDefault="00946490" w:rsidP="00946490">
      <w:pPr>
        <w:spacing w:after="0" w:line="240" w:lineRule="auto"/>
        <w:ind w:left="720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:rsidR="00946490" w:rsidRPr="00B019C9" w:rsidRDefault="00946490" w:rsidP="00946490">
      <w:pPr>
        <w:spacing w:after="0" w:line="240" w:lineRule="auto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46490" w:rsidRPr="00B019C9" w:rsidRDefault="00946490" w:rsidP="00163E7C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Р</w:t>
      </w:r>
      <w:r w:rsidR="00285322" w:rsidRPr="00B019C9">
        <w:rPr>
          <w:rFonts w:ascii="Times New Roman" w:hAnsi="Times New Roman"/>
          <w:b/>
          <w:sz w:val="24"/>
          <w:szCs w:val="24"/>
        </w:rPr>
        <w:t xml:space="preserve">азделение по группам здоровья: </w:t>
      </w:r>
    </w:p>
    <w:p w:rsidR="00163E7C" w:rsidRPr="00B019C9" w:rsidRDefault="00163E7C" w:rsidP="00163E7C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364817" w:rsidRPr="00B019C9" w:rsidRDefault="00285322" w:rsidP="00163E7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первая </w:t>
      </w:r>
      <w:r w:rsidR="00660FBE" w:rsidRPr="00B019C9">
        <w:rPr>
          <w:rFonts w:ascii="Times New Roman" w:hAnsi="Times New Roman"/>
          <w:sz w:val="24"/>
          <w:szCs w:val="24"/>
        </w:rPr>
        <w:t>–</w:t>
      </w:r>
      <w:r w:rsidRPr="00B019C9">
        <w:rPr>
          <w:rFonts w:ascii="Times New Roman" w:hAnsi="Times New Roman"/>
          <w:sz w:val="24"/>
          <w:szCs w:val="24"/>
        </w:rPr>
        <w:t xml:space="preserve"> </w:t>
      </w:r>
      <w:r w:rsidR="004E16D6" w:rsidRPr="00B019C9">
        <w:rPr>
          <w:rFonts w:ascii="Times New Roman" w:hAnsi="Times New Roman"/>
          <w:sz w:val="24"/>
          <w:szCs w:val="24"/>
          <w:lang w:val="en-US"/>
        </w:rPr>
        <w:t>4</w:t>
      </w:r>
      <w:r w:rsidR="00660FBE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человек</w:t>
      </w:r>
      <w:r w:rsidR="00660FBE" w:rsidRPr="00B019C9">
        <w:rPr>
          <w:rFonts w:ascii="Times New Roman" w:hAnsi="Times New Roman"/>
          <w:sz w:val="24"/>
          <w:szCs w:val="24"/>
        </w:rPr>
        <w:t>а</w:t>
      </w:r>
      <w:r w:rsidRPr="00B019C9">
        <w:rPr>
          <w:rFonts w:ascii="Times New Roman" w:hAnsi="Times New Roman"/>
          <w:sz w:val="24"/>
          <w:szCs w:val="24"/>
        </w:rPr>
        <w:t xml:space="preserve">, </w:t>
      </w:r>
    </w:p>
    <w:p w:rsidR="00163E7C" w:rsidRPr="00B019C9" w:rsidRDefault="00163E7C" w:rsidP="00163E7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64817" w:rsidRPr="00B019C9" w:rsidRDefault="00CA32DC" w:rsidP="00163E7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вторая </w:t>
      </w:r>
      <w:r w:rsidR="00660FBE" w:rsidRPr="00B019C9">
        <w:rPr>
          <w:rFonts w:ascii="Times New Roman" w:hAnsi="Times New Roman"/>
          <w:sz w:val="24"/>
          <w:szCs w:val="24"/>
        </w:rPr>
        <w:t>– 1</w:t>
      </w:r>
      <w:r w:rsidR="004E16D6" w:rsidRPr="00B019C9">
        <w:rPr>
          <w:rFonts w:ascii="Times New Roman" w:hAnsi="Times New Roman"/>
          <w:sz w:val="24"/>
          <w:szCs w:val="24"/>
        </w:rPr>
        <w:t>1</w:t>
      </w:r>
      <w:r w:rsidR="00163E7C" w:rsidRPr="00B019C9">
        <w:rPr>
          <w:rFonts w:ascii="Times New Roman" w:hAnsi="Times New Roman"/>
          <w:sz w:val="24"/>
          <w:szCs w:val="24"/>
        </w:rPr>
        <w:t xml:space="preserve"> человек</w:t>
      </w:r>
      <w:r w:rsidR="00660FBE" w:rsidRPr="00B019C9">
        <w:rPr>
          <w:rFonts w:ascii="Times New Roman" w:hAnsi="Times New Roman"/>
          <w:sz w:val="24"/>
          <w:szCs w:val="24"/>
        </w:rPr>
        <w:t xml:space="preserve"> (</w:t>
      </w:r>
      <w:r w:rsidR="00660FBE" w:rsidRPr="00B019C9">
        <w:rPr>
          <w:rFonts w:ascii="Times New Roman" w:hAnsi="Times New Roman"/>
          <w:sz w:val="24"/>
          <w:szCs w:val="24"/>
          <w:lang w:val="en-US"/>
        </w:rPr>
        <w:t>II</w:t>
      </w:r>
      <w:r w:rsidR="00660FBE" w:rsidRPr="00B019C9">
        <w:rPr>
          <w:rFonts w:ascii="Times New Roman" w:hAnsi="Times New Roman"/>
          <w:sz w:val="24"/>
          <w:szCs w:val="24"/>
        </w:rPr>
        <w:t xml:space="preserve"> - </w:t>
      </w:r>
      <w:r w:rsidR="004E16D6" w:rsidRPr="00B019C9">
        <w:rPr>
          <w:rFonts w:ascii="Times New Roman" w:hAnsi="Times New Roman"/>
          <w:sz w:val="24"/>
          <w:szCs w:val="24"/>
        </w:rPr>
        <w:t>2</w:t>
      </w:r>
      <w:r w:rsidR="00364817" w:rsidRPr="00B019C9">
        <w:rPr>
          <w:rFonts w:ascii="Times New Roman" w:hAnsi="Times New Roman"/>
          <w:sz w:val="24"/>
          <w:szCs w:val="24"/>
        </w:rPr>
        <w:t xml:space="preserve"> </w:t>
      </w:r>
      <w:r w:rsidR="00285322" w:rsidRPr="00B019C9">
        <w:rPr>
          <w:rFonts w:ascii="Times New Roman" w:hAnsi="Times New Roman"/>
          <w:sz w:val="24"/>
          <w:szCs w:val="24"/>
        </w:rPr>
        <w:t>человек</w:t>
      </w:r>
      <w:r w:rsidR="00660FBE" w:rsidRPr="00B019C9">
        <w:rPr>
          <w:rFonts w:ascii="Times New Roman" w:hAnsi="Times New Roman"/>
          <w:sz w:val="24"/>
          <w:szCs w:val="24"/>
        </w:rPr>
        <w:t>а</w:t>
      </w:r>
      <w:r w:rsidR="00285322" w:rsidRPr="00B019C9">
        <w:rPr>
          <w:rFonts w:ascii="Times New Roman" w:hAnsi="Times New Roman"/>
          <w:sz w:val="24"/>
          <w:szCs w:val="24"/>
        </w:rPr>
        <w:t>,</w:t>
      </w:r>
      <w:r w:rsidR="00660FBE" w:rsidRPr="00B019C9">
        <w:rPr>
          <w:rFonts w:ascii="Times New Roman" w:hAnsi="Times New Roman"/>
          <w:sz w:val="24"/>
          <w:szCs w:val="24"/>
        </w:rPr>
        <w:t xml:space="preserve"> </w:t>
      </w:r>
      <w:r w:rsidR="00660FBE" w:rsidRPr="00B019C9">
        <w:rPr>
          <w:rFonts w:ascii="Times New Roman" w:hAnsi="Times New Roman"/>
          <w:sz w:val="24"/>
          <w:szCs w:val="24"/>
          <w:lang w:val="en-US"/>
        </w:rPr>
        <w:t>II</w:t>
      </w:r>
      <w:proofErr w:type="gramStart"/>
      <w:r w:rsidR="004E16D6" w:rsidRPr="00B019C9">
        <w:rPr>
          <w:rFonts w:ascii="Times New Roman" w:hAnsi="Times New Roman"/>
          <w:sz w:val="24"/>
          <w:szCs w:val="24"/>
        </w:rPr>
        <w:t>А</w:t>
      </w:r>
      <w:proofErr w:type="gramEnd"/>
      <w:r w:rsidR="00660FBE" w:rsidRPr="00B019C9">
        <w:rPr>
          <w:rFonts w:ascii="Times New Roman" w:hAnsi="Times New Roman"/>
          <w:sz w:val="24"/>
          <w:szCs w:val="24"/>
        </w:rPr>
        <w:t xml:space="preserve"> – </w:t>
      </w:r>
      <w:r w:rsidR="004E16D6" w:rsidRPr="00B019C9">
        <w:rPr>
          <w:rFonts w:ascii="Times New Roman" w:hAnsi="Times New Roman"/>
          <w:sz w:val="24"/>
          <w:szCs w:val="24"/>
        </w:rPr>
        <w:t>1</w:t>
      </w:r>
      <w:r w:rsidR="00660FBE" w:rsidRPr="00B019C9">
        <w:rPr>
          <w:rFonts w:ascii="Times New Roman" w:hAnsi="Times New Roman"/>
          <w:sz w:val="24"/>
          <w:szCs w:val="24"/>
        </w:rPr>
        <w:t xml:space="preserve"> человек, </w:t>
      </w:r>
      <w:r w:rsidR="00660FBE" w:rsidRPr="00B019C9">
        <w:rPr>
          <w:rFonts w:ascii="Times New Roman" w:hAnsi="Times New Roman"/>
          <w:sz w:val="24"/>
          <w:szCs w:val="24"/>
          <w:lang w:val="en-US"/>
        </w:rPr>
        <w:t>II</w:t>
      </w:r>
      <w:r w:rsidR="004E16D6" w:rsidRPr="00B019C9">
        <w:rPr>
          <w:rFonts w:ascii="Times New Roman" w:hAnsi="Times New Roman"/>
          <w:sz w:val="24"/>
          <w:szCs w:val="24"/>
        </w:rPr>
        <w:t xml:space="preserve">Б – </w:t>
      </w:r>
      <w:r w:rsidR="00660FBE" w:rsidRPr="00B019C9">
        <w:rPr>
          <w:rFonts w:ascii="Times New Roman" w:hAnsi="Times New Roman"/>
          <w:sz w:val="24"/>
          <w:szCs w:val="24"/>
        </w:rPr>
        <w:t xml:space="preserve"> </w:t>
      </w:r>
      <w:r w:rsidR="004E16D6" w:rsidRPr="00B019C9">
        <w:rPr>
          <w:rFonts w:ascii="Times New Roman" w:hAnsi="Times New Roman"/>
          <w:sz w:val="24"/>
          <w:szCs w:val="24"/>
        </w:rPr>
        <w:t xml:space="preserve">8 </w:t>
      </w:r>
      <w:r w:rsidR="00163E7C" w:rsidRPr="00B019C9">
        <w:rPr>
          <w:rFonts w:ascii="Times New Roman" w:hAnsi="Times New Roman"/>
          <w:sz w:val="24"/>
          <w:szCs w:val="24"/>
        </w:rPr>
        <w:t>человек),</w:t>
      </w:r>
    </w:p>
    <w:p w:rsidR="00163E7C" w:rsidRPr="00B019C9" w:rsidRDefault="00163E7C" w:rsidP="00163E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5322" w:rsidRPr="00B019C9" w:rsidRDefault="00285322" w:rsidP="00163E7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третья – </w:t>
      </w:r>
      <w:r w:rsidR="00660FBE" w:rsidRPr="00B019C9">
        <w:rPr>
          <w:rFonts w:ascii="Times New Roman" w:hAnsi="Times New Roman"/>
          <w:sz w:val="24"/>
          <w:szCs w:val="24"/>
        </w:rPr>
        <w:t>0  человек,</w:t>
      </w:r>
    </w:p>
    <w:p w:rsidR="00163E7C" w:rsidRPr="00B019C9" w:rsidRDefault="00163E7C" w:rsidP="00163E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5322" w:rsidRPr="00B019C9" w:rsidRDefault="00285322" w:rsidP="00163E7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налич</w:t>
      </w:r>
      <w:r w:rsidR="00364817" w:rsidRPr="00B019C9">
        <w:rPr>
          <w:rFonts w:ascii="Times New Roman" w:hAnsi="Times New Roman"/>
          <w:sz w:val="24"/>
          <w:szCs w:val="24"/>
        </w:rPr>
        <w:t xml:space="preserve">ие хронических заболеваний: </w:t>
      </w:r>
      <w:r w:rsidR="00163E7C" w:rsidRPr="00B019C9">
        <w:rPr>
          <w:rFonts w:ascii="Times New Roman" w:hAnsi="Times New Roman"/>
          <w:sz w:val="24"/>
          <w:szCs w:val="24"/>
        </w:rPr>
        <w:t>0 ч</w:t>
      </w:r>
      <w:r w:rsidRPr="00B019C9">
        <w:rPr>
          <w:rFonts w:ascii="Times New Roman" w:hAnsi="Times New Roman"/>
          <w:sz w:val="24"/>
          <w:szCs w:val="24"/>
        </w:rPr>
        <w:t>еловек</w:t>
      </w:r>
    </w:p>
    <w:p w:rsidR="00946490" w:rsidRPr="00B019C9" w:rsidRDefault="00946490" w:rsidP="00163E7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46490" w:rsidRPr="00B019C9" w:rsidRDefault="00946490" w:rsidP="0094649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46490" w:rsidRPr="00B019C9" w:rsidRDefault="00946490" w:rsidP="0094649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46490" w:rsidRPr="00B019C9" w:rsidRDefault="00946490" w:rsidP="0094649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46490" w:rsidRPr="00B019C9" w:rsidRDefault="00946490" w:rsidP="0094649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46490" w:rsidRPr="00B019C9" w:rsidRDefault="00946490" w:rsidP="0094649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85322" w:rsidRPr="00B019C9" w:rsidRDefault="00285322" w:rsidP="002853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16D6" w:rsidRPr="00B019C9" w:rsidRDefault="004E16D6" w:rsidP="002853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85322" w:rsidRPr="00B019C9" w:rsidRDefault="00285322" w:rsidP="002853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color w:val="000000"/>
          <w:sz w:val="24"/>
          <w:szCs w:val="24"/>
        </w:rPr>
        <w:t>1.3</w:t>
      </w:r>
      <w:r w:rsidRPr="00B019C9">
        <w:rPr>
          <w:rFonts w:ascii="Times New Roman" w:hAnsi="Times New Roman"/>
          <w:color w:val="000000"/>
          <w:sz w:val="24"/>
          <w:szCs w:val="24"/>
        </w:rPr>
        <w:t>.</w:t>
      </w:r>
      <w:r w:rsidR="00B21CB2" w:rsidRPr="00B019C9">
        <w:rPr>
          <w:rFonts w:ascii="Times New Roman" w:hAnsi="Times New Roman"/>
          <w:b/>
          <w:sz w:val="24"/>
          <w:szCs w:val="24"/>
        </w:rPr>
        <w:t>Комплектование группы «</w:t>
      </w:r>
      <w:r w:rsidR="003D04F6" w:rsidRPr="00B019C9">
        <w:rPr>
          <w:rFonts w:ascii="Times New Roman" w:hAnsi="Times New Roman"/>
          <w:b/>
          <w:sz w:val="24"/>
          <w:szCs w:val="24"/>
        </w:rPr>
        <w:t>Радуга</w:t>
      </w:r>
      <w:r w:rsidRPr="00B019C9">
        <w:rPr>
          <w:rFonts w:ascii="Times New Roman" w:hAnsi="Times New Roman"/>
          <w:b/>
          <w:sz w:val="24"/>
          <w:szCs w:val="24"/>
        </w:rPr>
        <w:t xml:space="preserve">» </w:t>
      </w:r>
    </w:p>
    <w:p w:rsidR="00285322" w:rsidRPr="00B019C9" w:rsidRDefault="00285322" w:rsidP="0028532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274"/>
        <w:gridCol w:w="1560"/>
        <w:gridCol w:w="1559"/>
        <w:gridCol w:w="1560"/>
        <w:gridCol w:w="1559"/>
        <w:gridCol w:w="1560"/>
      </w:tblGrid>
      <w:tr w:rsidR="00285322" w:rsidRPr="00B019C9" w:rsidTr="00364817">
        <w:trPr>
          <w:trHeight w:val="17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наполняемость по нормам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фактическая наполняемость</w:t>
            </w:r>
          </w:p>
        </w:tc>
      </w:tr>
      <w:tr w:rsidR="00285322" w:rsidRPr="00B019C9" w:rsidTr="00364817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CA32DC" w:rsidP="003D04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«</w:t>
            </w:r>
            <w:r w:rsidR="003D04F6" w:rsidRPr="00B019C9">
              <w:rPr>
                <w:rFonts w:ascii="Times New Roman" w:hAnsi="Times New Roman"/>
                <w:sz w:val="24"/>
                <w:szCs w:val="24"/>
              </w:rPr>
              <w:t>Радуга</w:t>
            </w:r>
            <w:r w:rsidR="00285322" w:rsidRPr="00B019C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1B3451" w:rsidP="00364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1,5</w:t>
            </w:r>
            <w:r w:rsidR="00285322" w:rsidRPr="00B019C9">
              <w:rPr>
                <w:rFonts w:ascii="Times New Roman" w:hAnsi="Times New Roman"/>
                <w:sz w:val="24"/>
                <w:szCs w:val="24"/>
              </w:rPr>
              <w:t>-3 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2765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70A91" w:rsidP="00364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70A91" w:rsidP="00364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364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322" w:rsidRPr="00B019C9" w:rsidRDefault="00285322" w:rsidP="002765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60FBE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BE" w:rsidRPr="00B019C9" w:rsidRDefault="00660FBE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Гончарова Варвара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163E7C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</w:t>
            </w:r>
            <w:r w:rsidR="004E16D6" w:rsidRPr="00B019C9">
              <w:rPr>
                <w:rFonts w:ascii="Times New Roman" w:hAnsi="Times New Roman"/>
                <w:sz w:val="24"/>
                <w:szCs w:val="24"/>
              </w:rPr>
              <w:t>,2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FBE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BE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Белогорцев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Михаил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4E16D6" w:rsidP="002765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2,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2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FBE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BE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Березовская Алиса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4E16D6" w:rsidP="002765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2,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3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FBE" w:rsidRPr="00B019C9" w:rsidRDefault="00660FBE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Дорохин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Данил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1,11г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Дубинин Денис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,2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Жалыбин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Кирилл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,2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Затула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София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2765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1,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9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Зацепило Егор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,2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Куликов Николай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2765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2,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9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Леденев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Иван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2765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1,1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1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Леденев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Юрий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4E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1,11</w:t>
            </w:r>
            <w:r w:rsidR="004E16D6"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Степаненко Валерия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4E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</w:t>
            </w:r>
            <w:r w:rsidR="002765A4" w:rsidRPr="00B019C9">
              <w:rPr>
                <w:rFonts w:ascii="Times New Roman" w:hAnsi="Times New Roman"/>
                <w:sz w:val="24"/>
                <w:szCs w:val="24"/>
              </w:rPr>
              <w:t>,1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Степаненко Тимофей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4E16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2,3</w:t>
            </w:r>
            <w:r w:rsidR="004E16D6" w:rsidRPr="00B019C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8358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Черноволенко Соф</w:t>
            </w:r>
            <w:r w:rsidR="0083584E"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2,2г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6D6" w:rsidRPr="00B019C9" w:rsidTr="00163E7C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6D6" w:rsidRPr="00B019C9" w:rsidRDefault="004E16D6" w:rsidP="004E16D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Чернышев Иван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2,3г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2765A4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6D6" w:rsidRPr="00B019C9" w:rsidRDefault="004E16D6" w:rsidP="00163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0A91" w:rsidRPr="00B019C9" w:rsidRDefault="00270A91" w:rsidP="00285322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285322" w:rsidRPr="00B019C9" w:rsidRDefault="00285322" w:rsidP="00285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  <w:u w:val="single"/>
        </w:rPr>
        <w:t>Состав родителей</w:t>
      </w:r>
      <w:r w:rsidRPr="00B019C9">
        <w:rPr>
          <w:rFonts w:ascii="Times New Roman" w:hAnsi="Times New Roman"/>
          <w:b/>
          <w:sz w:val="24"/>
          <w:szCs w:val="24"/>
        </w:rPr>
        <w:t>:</w:t>
      </w:r>
      <w:r w:rsidR="00660FBE" w:rsidRPr="00B019C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</w:t>
      </w:r>
      <w:r w:rsidR="00660FBE" w:rsidRPr="00B019C9">
        <w:rPr>
          <w:rFonts w:ascii="Times New Roman" w:hAnsi="Times New Roman"/>
          <w:b/>
          <w:sz w:val="24"/>
          <w:szCs w:val="24"/>
          <w:u w:val="single"/>
        </w:rPr>
        <w:t>Образование (родителей):</w:t>
      </w:r>
      <w:r w:rsidR="00660FBE" w:rsidRPr="00B019C9">
        <w:rPr>
          <w:rFonts w:ascii="Times New Roman" w:hAnsi="Times New Roman"/>
          <w:sz w:val="24"/>
          <w:szCs w:val="24"/>
        </w:rPr>
        <w:t xml:space="preserve"> </w:t>
      </w:r>
    </w:p>
    <w:p w:rsidR="00660FBE" w:rsidRPr="00B019C9" w:rsidRDefault="00CA32DC" w:rsidP="00660F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</w:rPr>
        <w:t>Многодетные</w:t>
      </w:r>
      <w:proofErr w:type="gramEnd"/>
      <w:r w:rsidRPr="00B019C9">
        <w:rPr>
          <w:rFonts w:ascii="Times New Roman" w:hAnsi="Times New Roman"/>
          <w:sz w:val="24"/>
          <w:szCs w:val="24"/>
        </w:rPr>
        <w:t>:</w:t>
      </w:r>
      <w:r w:rsidR="00270A91" w:rsidRPr="00B019C9">
        <w:rPr>
          <w:rFonts w:ascii="Times New Roman" w:hAnsi="Times New Roman"/>
          <w:sz w:val="24"/>
          <w:szCs w:val="24"/>
        </w:rPr>
        <w:t xml:space="preserve"> </w:t>
      </w:r>
      <w:r w:rsidR="002765A4" w:rsidRPr="00B019C9">
        <w:rPr>
          <w:rFonts w:ascii="Times New Roman" w:hAnsi="Times New Roman"/>
          <w:sz w:val="24"/>
          <w:szCs w:val="24"/>
        </w:rPr>
        <w:t>2</w:t>
      </w:r>
      <w:r w:rsidR="00270A91" w:rsidRPr="00B019C9">
        <w:rPr>
          <w:rFonts w:ascii="Times New Roman" w:hAnsi="Times New Roman"/>
          <w:sz w:val="24"/>
          <w:szCs w:val="24"/>
        </w:rPr>
        <w:t xml:space="preserve"> семья</w:t>
      </w:r>
      <w:r w:rsidR="00660FBE" w:rsidRPr="00B019C9">
        <w:rPr>
          <w:rFonts w:ascii="Times New Roman" w:hAnsi="Times New Roman"/>
          <w:sz w:val="24"/>
          <w:szCs w:val="24"/>
        </w:rPr>
        <w:t xml:space="preserve">                                                             Высшее: 12 человек</w:t>
      </w:r>
    </w:p>
    <w:p w:rsidR="00660FBE" w:rsidRPr="00B019C9" w:rsidRDefault="00285322" w:rsidP="00660F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Мать-одиночка:</w:t>
      </w:r>
      <w:r w:rsidR="00270A91" w:rsidRPr="00B019C9">
        <w:rPr>
          <w:rFonts w:ascii="Times New Roman" w:hAnsi="Times New Roman"/>
          <w:sz w:val="24"/>
          <w:szCs w:val="24"/>
        </w:rPr>
        <w:t xml:space="preserve"> 1 человек</w:t>
      </w:r>
      <w:r w:rsidR="00660FBE" w:rsidRPr="00B019C9">
        <w:rPr>
          <w:rFonts w:ascii="Times New Roman" w:hAnsi="Times New Roman"/>
          <w:sz w:val="24"/>
          <w:szCs w:val="24"/>
        </w:rPr>
        <w:t xml:space="preserve">                                                      Среднее специальное: 1</w:t>
      </w:r>
      <w:r w:rsidR="002765A4" w:rsidRPr="00B019C9">
        <w:rPr>
          <w:rFonts w:ascii="Times New Roman" w:hAnsi="Times New Roman"/>
          <w:sz w:val="24"/>
          <w:szCs w:val="24"/>
        </w:rPr>
        <w:t>3</w:t>
      </w:r>
      <w:r w:rsidR="00660FBE" w:rsidRPr="00B019C9">
        <w:rPr>
          <w:rFonts w:ascii="Times New Roman" w:hAnsi="Times New Roman"/>
          <w:sz w:val="24"/>
          <w:szCs w:val="24"/>
        </w:rPr>
        <w:t>человек</w:t>
      </w:r>
    </w:p>
    <w:p w:rsidR="00660FBE" w:rsidRPr="00B019C9" w:rsidRDefault="00285322" w:rsidP="00660FB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Инвалиды</w:t>
      </w:r>
      <w:r w:rsidR="00270A91" w:rsidRPr="00B019C9">
        <w:rPr>
          <w:rFonts w:ascii="Times New Roman" w:hAnsi="Times New Roman"/>
          <w:sz w:val="24"/>
          <w:szCs w:val="24"/>
        </w:rPr>
        <w:t>: 0</w:t>
      </w:r>
      <w:r w:rsidR="00660FBE" w:rsidRPr="00B019C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Среднее: </w:t>
      </w:r>
      <w:r w:rsidR="002765A4" w:rsidRPr="00B019C9">
        <w:rPr>
          <w:rFonts w:ascii="Times New Roman" w:hAnsi="Times New Roman"/>
          <w:sz w:val="24"/>
          <w:szCs w:val="24"/>
        </w:rPr>
        <w:t>2 человека</w:t>
      </w:r>
    </w:p>
    <w:p w:rsidR="00285322" w:rsidRPr="00B019C9" w:rsidRDefault="00285322" w:rsidP="00285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5322" w:rsidRPr="00B019C9" w:rsidRDefault="00285322" w:rsidP="002853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817" w:rsidRPr="00B019C9" w:rsidRDefault="00364817" w:rsidP="00285322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364817" w:rsidRPr="00B019C9" w:rsidSect="00364817">
          <w:footerReference w:type="default" r:id="rId10"/>
          <w:pgSz w:w="11906" w:h="16838"/>
          <w:pgMar w:top="567" w:right="851" w:bottom="284" w:left="1418" w:header="0" w:footer="0" w:gutter="0"/>
          <w:cols w:space="720"/>
        </w:sectPr>
      </w:pPr>
    </w:p>
    <w:p w:rsidR="00B66E02" w:rsidRPr="001E3844" w:rsidRDefault="00B66E02" w:rsidP="00B66E02">
      <w:pPr>
        <w:spacing w:after="0" w:line="240" w:lineRule="auto"/>
        <w:ind w:right="-2" w:firstLine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Социальный паспорт первой младшей группы «Радуга</w:t>
      </w:r>
      <w:r w:rsidRPr="001E3844">
        <w:rPr>
          <w:rFonts w:ascii="Times New Roman" w:hAnsi="Times New Roman"/>
          <w:b/>
          <w:sz w:val="24"/>
          <w:szCs w:val="24"/>
        </w:rPr>
        <w:t xml:space="preserve">» </w:t>
      </w:r>
    </w:p>
    <w:p w:rsidR="00B66E02" w:rsidRPr="001E3844" w:rsidRDefault="00B66E02" w:rsidP="00B66E02">
      <w:pPr>
        <w:spacing w:after="0" w:line="240" w:lineRule="auto"/>
        <w:ind w:right="-2" w:firstLine="142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e"/>
        <w:tblW w:w="15417" w:type="dxa"/>
        <w:tblLayout w:type="fixed"/>
        <w:tblLook w:val="04A0" w:firstRow="1" w:lastRow="0" w:firstColumn="1" w:lastColumn="0" w:noHBand="0" w:noVBand="1"/>
      </w:tblPr>
      <w:tblGrid>
        <w:gridCol w:w="529"/>
        <w:gridCol w:w="2414"/>
        <w:gridCol w:w="851"/>
        <w:gridCol w:w="468"/>
        <w:gridCol w:w="52"/>
        <w:gridCol w:w="743"/>
        <w:gridCol w:w="1005"/>
        <w:gridCol w:w="567"/>
        <w:gridCol w:w="567"/>
        <w:gridCol w:w="992"/>
        <w:gridCol w:w="1134"/>
        <w:gridCol w:w="567"/>
        <w:gridCol w:w="992"/>
        <w:gridCol w:w="569"/>
        <w:gridCol w:w="993"/>
        <w:gridCol w:w="2266"/>
        <w:gridCol w:w="708"/>
      </w:tblGrid>
      <w:tr w:rsidR="00B66E02" w:rsidRPr="00B67BF8" w:rsidTr="001F653C">
        <w:trPr>
          <w:trHeight w:val="278"/>
        </w:trPr>
        <w:tc>
          <w:tcPr>
            <w:tcW w:w="529" w:type="dxa"/>
            <w:vMerge w:val="restart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4" w:type="dxa"/>
            <w:vMerge w:val="restart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>Фамилия, имя ребёнка</w:t>
            </w:r>
          </w:p>
        </w:tc>
        <w:tc>
          <w:tcPr>
            <w:tcW w:w="2114" w:type="dxa"/>
            <w:gridSpan w:val="4"/>
            <w:vAlign w:val="center"/>
          </w:tcPr>
          <w:p w:rsidR="00B66E02" w:rsidRPr="00B67BF8" w:rsidRDefault="00B66E02" w:rsidP="001F65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>Воспитывают</w:t>
            </w:r>
          </w:p>
        </w:tc>
        <w:tc>
          <w:tcPr>
            <w:tcW w:w="1005" w:type="dxa"/>
            <w:vMerge w:val="restart"/>
            <w:vAlign w:val="center"/>
          </w:tcPr>
          <w:p w:rsidR="00B66E02" w:rsidRPr="00B67BF8" w:rsidRDefault="00B66E02" w:rsidP="001F65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>Много-</w:t>
            </w:r>
          </w:p>
          <w:p w:rsidR="00B66E02" w:rsidRPr="00B67BF8" w:rsidRDefault="00B66E02" w:rsidP="001F65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7BF8">
              <w:rPr>
                <w:rFonts w:ascii="Times New Roman" w:hAnsi="Times New Roman"/>
                <w:sz w:val="24"/>
                <w:szCs w:val="24"/>
              </w:rPr>
              <w:t>детные</w:t>
            </w:r>
            <w:proofErr w:type="spellEnd"/>
            <w:r w:rsidRPr="00B67B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2"/>
            <w:vAlign w:val="center"/>
          </w:tcPr>
          <w:p w:rsidR="00B66E02" w:rsidRPr="00B67BF8" w:rsidRDefault="00B66E02" w:rsidP="001F65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 xml:space="preserve">Неполные </w:t>
            </w:r>
          </w:p>
        </w:tc>
        <w:tc>
          <w:tcPr>
            <w:tcW w:w="992" w:type="dxa"/>
            <w:vMerge w:val="restart"/>
            <w:vAlign w:val="center"/>
          </w:tcPr>
          <w:p w:rsidR="00B66E02" w:rsidRPr="00B67BF8" w:rsidRDefault="00B66E02" w:rsidP="001F65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>Юные родители</w:t>
            </w:r>
          </w:p>
        </w:tc>
        <w:tc>
          <w:tcPr>
            <w:tcW w:w="1134" w:type="dxa"/>
            <w:vMerge w:val="restart"/>
            <w:vAlign w:val="center"/>
          </w:tcPr>
          <w:p w:rsidR="00B66E02" w:rsidRPr="00B67BF8" w:rsidRDefault="00B66E02" w:rsidP="001F65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>Неблагополучные</w:t>
            </w:r>
          </w:p>
        </w:tc>
        <w:tc>
          <w:tcPr>
            <w:tcW w:w="2128" w:type="dxa"/>
            <w:gridSpan w:val="3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Инвалиды</w:t>
            </w:r>
          </w:p>
        </w:tc>
        <w:tc>
          <w:tcPr>
            <w:tcW w:w="993" w:type="dxa"/>
            <w:vMerge w:val="restart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>Потеря кормильца</w:t>
            </w:r>
          </w:p>
        </w:tc>
        <w:tc>
          <w:tcPr>
            <w:tcW w:w="2974" w:type="dxa"/>
            <w:gridSpan w:val="2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 xml:space="preserve">Адрес </w:t>
            </w:r>
          </w:p>
        </w:tc>
      </w:tr>
      <w:tr w:rsidR="00B66E02" w:rsidRPr="00B67BF8" w:rsidTr="001F653C">
        <w:trPr>
          <w:trHeight w:val="277"/>
        </w:trPr>
        <w:tc>
          <w:tcPr>
            <w:tcW w:w="529" w:type="dxa"/>
            <w:vMerge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4" w:type="dxa"/>
            <w:vMerge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66E02" w:rsidRPr="00B67BF8" w:rsidRDefault="00B66E02" w:rsidP="001F65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468" w:type="dxa"/>
          </w:tcPr>
          <w:p w:rsidR="00B66E02" w:rsidRPr="00B67BF8" w:rsidRDefault="00B66E02" w:rsidP="001F65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795" w:type="dxa"/>
            <w:gridSpan w:val="2"/>
          </w:tcPr>
          <w:p w:rsidR="00B66E02" w:rsidRPr="00B67BF8" w:rsidRDefault="00B66E02" w:rsidP="001F65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BF8">
              <w:rPr>
                <w:rFonts w:ascii="Times New Roman" w:hAnsi="Times New Roman"/>
                <w:sz w:val="24"/>
                <w:szCs w:val="24"/>
              </w:rPr>
              <w:t>опека</w:t>
            </w:r>
          </w:p>
        </w:tc>
        <w:tc>
          <w:tcPr>
            <w:tcW w:w="1005" w:type="dxa"/>
            <w:vMerge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мама</w:t>
            </w:r>
          </w:p>
        </w:tc>
        <w:tc>
          <w:tcPr>
            <w:tcW w:w="567" w:type="dxa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папа</w:t>
            </w:r>
          </w:p>
        </w:tc>
        <w:tc>
          <w:tcPr>
            <w:tcW w:w="992" w:type="dxa"/>
            <w:vMerge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мама</w:t>
            </w:r>
          </w:p>
        </w:tc>
        <w:tc>
          <w:tcPr>
            <w:tcW w:w="992" w:type="dxa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ребенок</w:t>
            </w:r>
          </w:p>
        </w:tc>
        <w:tc>
          <w:tcPr>
            <w:tcW w:w="569" w:type="dxa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папа</w:t>
            </w:r>
          </w:p>
        </w:tc>
        <w:tc>
          <w:tcPr>
            <w:tcW w:w="993" w:type="dxa"/>
            <w:vMerge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Улица</w:t>
            </w:r>
          </w:p>
        </w:tc>
        <w:tc>
          <w:tcPr>
            <w:tcW w:w="708" w:type="dxa"/>
          </w:tcPr>
          <w:p w:rsidR="00B66E02" w:rsidRPr="00B67BF8" w:rsidRDefault="00B66E02" w:rsidP="001F653C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 xml:space="preserve">Дом 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Белогорцев</w:t>
            </w:r>
            <w:proofErr w:type="spellEnd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Михаил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Березовская Алиса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Упорная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122-124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Гончарова Варвара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Горная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Дорохин</w:t>
            </w:r>
            <w:proofErr w:type="spellEnd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Данил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Дорожная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Дубинин Денис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пер. </w:t>
            </w:r>
            <w:proofErr w:type="spellStart"/>
            <w:r w:rsidRPr="00600180">
              <w:rPr>
                <w:rFonts w:ascii="Times New Roman" w:hAnsi="Times New Roman"/>
                <w:sz w:val="24"/>
                <w:szCs w:val="24"/>
              </w:rPr>
              <w:t>Кисличанский</w:t>
            </w:r>
            <w:proofErr w:type="spellEnd"/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Жалыбин</w:t>
            </w:r>
            <w:proofErr w:type="spellEnd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Кирилл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Урожайная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2н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Затула</w:t>
            </w:r>
            <w:proofErr w:type="spellEnd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София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18 Партсъезда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Зацепило Егор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Тургенева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Куликов Николай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Ярморочная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Леденев</w:t>
            </w:r>
            <w:proofErr w:type="gramEnd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Иван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Горная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Леденев</w:t>
            </w:r>
            <w:proofErr w:type="gramEnd"/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Юрий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Горная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Степаненко Валерия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Урожайная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67B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Степаненко Тимофей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Уральская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67B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Черноволенко Софья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 xml:space="preserve">Транспортная 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67B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414" w:type="dxa"/>
          </w:tcPr>
          <w:p w:rsidR="00B67BF8" w:rsidRPr="00600180" w:rsidRDefault="00B67BF8" w:rsidP="00B67BF8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0018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Чернышев Иван</w:t>
            </w:r>
          </w:p>
        </w:tc>
        <w:tc>
          <w:tcPr>
            <w:tcW w:w="851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Уральская</w:t>
            </w: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  <w:r w:rsidRPr="0060018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B67BF8" w:rsidRPr="00B67BF8" w:rsidTr="001F653C">
        <w:tc>
          <w:tcPr>
            <w:tcW w:w="52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4" w:type="dxa"/>
          </w:tcPr>
          <w:p w:rsidR="00B67BF8" w:rsidRPr="00B67BF8" w:rsidRDefault="00B67BF8" w:rsidP="00B67BF8">
            <w:pPr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B67BF8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20" w:type="dxa"/>
            <w:gridSpan w:val="2"/>
          </w:tcPr>
          <w:p w:rsidR="00B67BF8" w:rsidRPr="00B67BF8" w:rsidRDefault="00B67BF8" w:rsidP="00B67BF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7BF8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74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67BF8" w:rsidRPr="00B67BF8" w:rsidRDefault="00B67BF8" w:rsidP="00B67BF8">
            <w:pPr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7BF8" w:rsidRPr="00600180" w:rsidRDefault="00B67BF8" w:rsidP="00B67B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6E02" w:rsidRPr="001E3844" w:rsidRDefault="00B66E02" w:rsidP="00B66E02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B66E02" w:rsidRPr="001E3844" w:rsidSect="00364817">
          <w:pgSz w:w="16838" w:h="11906" w:orient="landscape"/>
          <w:pgMar w:top="851" w:right="284" w:bottom="1418" w:left="567" w:header="0" w:footer="0" w:gutter="0"/>
          <w:cols w:space="720"/>
          <w:docGrid w:linePitch="299"/>
        </w:sectPr>
      </w:pPr>
    </w:p>
    <w:p w:rsidR="00364817" w:rsidRPr="00B019C9" w:rsidRDefault="00364817" w:rsidP="003648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817" w:rsidRPr="00B019C9" w:rsidRDefault="00364817" w:rsidP="00163D4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1.5.Целевые ориентиры, сформулированные в ФГОС дошкольного образования</w:t>
      </w:r>
    </w:p>
    <w:p w:rsidR="00364817" w:rsidRPr="00B019C9" w:rsidRDefault="00364817" w:rsidP="00364817">
      <w:pPr>
        <w:pStyle w:val="a4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Одним из важнейших факторов, определяющих мотивированную деятельность взрослых (родителей и педагогов), направленную на развитие ребенка, являются нормы целевого характера, определяющие ожидания в сфере развития ребенка. При этом</w:t>
      </w:r>
      <w:proofErr w:type="gramStart"/>
      <w:r w:rsidRPr="00B019C9">
        <w:rPr>
          <w:rFonts w:ascii="Times New Roman" w:hAnsi="Times New Roman"/>
          <w:sz w:val="24"/>
          <w:szCs w:val="24"/>
        </w:rPr>
        <w:t>,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ребенок должен рассматриваться не как «объект» наблюдения, а как развивающаяся личность, на развитие которой может благотворно повлиять взрослый  в соответствии с сознательно поставленными целями. Таким образом, предпосылки гуманистического подхода должны быть заложены изначально - через обобщенный образ личности ребенка, задаваемый адекватной системой норм развития. Сбор информации, оценку развития ребенка, и проектирование образовательного процесса на основании полученных выводов проводится  посредством наблюдения за ребенком в естественных ситуациях. Таким образом, сама деятельность детей в заданных образовательных условиях дает педагогу и родителям возможность непосредственно, через обычное наблюдение получать представление об их развитии в отношении к психолого-педагогической нормативной картине. При этом, наблюдаемые и фиксируемые тем, или иным образом функциональные приобретения ребенка не рассматриваются как самоцель, а лишь как средство развития его самоопределяющейся в человеческой культуре и социуме личности.  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Специфика дошкольного детства </w:t>
      </w:r>
      <w:r w:rsidRPr="00B019C9">
        <w:rPr>
          <w:rFonts w:ascii="Times New Roman" w:hAnsi="Times New Roman"/>
          <w:sz w:val="24"/>
          <w:szCs w:val="24"/>
        </w:rPr>
        <w:t xml:space="preserve">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образования. 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Целевые ориентиры</w:t>
      </w:r>
      <w:r w:rsidRPr="00B019C9">
        <w:rPr>
          <w:rFonts w:ascii="Times New Roman" w:hAnsi="Times New Roman"/>
          <w:sz w:val="24"/>
          <w:szCs w:val="24"/>
        </w:rPr>
        <w:t>: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-не подлежат непосредственной оценке;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-не являются непосредственным основанием оценки как итогового, так и промежуточного уровня развития детей; 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-не являются основанием для их формального сравнения с реальными достижениями детей;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-не являются основой объективной оценки </w:t>
      </w:r>
      <w:proofErr w:type="gramStart"/>
      <w:r w:rsidRPr="00B019C9">
        <w:rPr>
          <w:rFonts w:ascii="Times New Roman" w:hAnsi="Times New Roman"/>
          <w:sz w:val="24"/>
          <w:szCs w:val="24"/>
        </w:rPr>
        <w:t>соответствия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установленным требованиям образовательной деятельности и подготовки детей; 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-не являются непосредственным основанием при оценке качества образования. 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Целевые ориентиры выступают основаниями преемственности дошкольного и начального общего образования.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4817" w:rsidRPr="00B019C9" w:rsidRDefault="00364817" w:rsidP="00163D40">
      <w:pPr>
        <w:pStyle w:val="a4"/>
        <w:ind w:firstLine="709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Целевые ориентиры образования в раннем возрасте</w:t>
      </w:r>
      <w:r w:rsidRPr="00B019C9">
        <w:rPr>
          <w:rFonts w:ascii="Times New Roman" w:hAnsi="Times New Roman"/>
          <w:sz w:val="24"/>
          <w:szCs w:val="24"/>
        </w:rPr>
        <w:t>: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364817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Проявляет отрицательное отношение к грубости, жадности.</w:t>
      </w:r>
    </w:p>
    <w:p w:rsidR="00163D40" w:rsidRPr="00B019C9" w:rsidRDefault="00364817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• Соблюдает правила элементарной вежливости (самостоятельно или по напоминанию говорит «спасибо», «здравствуйте», «до </w:t>
      </w:r>
      <w:proofErr w:type="spellStart"/>
      <w:r w:rsidRPr="00B019C9">
        <w:rPr>
          <w:rFonts w:ascii="Times New Roman" w:hAnsi="Times New Roman"/>
          <w:sz w:val="24"/>
          <w:szCs w:val="24"/>
        </w:rPr>
        <w:t>свидания»</w:t>
      </w:r>
      <w:proofErr w:type="gramStart"/>
      <w:r w:rsidRPr="00B019C9">
        <w:rPr>
          <w:rFonts w:ascii="Times New Roman" w:hAnsi="Times New Roman"/>
          <w:sz w:val="24"/>
          <w:szCs w:val="24"/>
        </w:rPr>
        <w:t>,«</w:t>
      </w:r>
      <w:proofErr w:type="gramEnd"/>
      <w:r w:rsidRPr="00B019C9">
        <w:rPr>
          <w:rFonts w:ascii="Times New Roman" w:hAnsi="Times New Roman"/>
          <w:sz w:val="24"/>
          <w:szCs w:val="24"/>
        </w:rPr>
        <w:t>спокойной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ночи» (в семье, в группе); имеет первичные представления об элементарных правилах поведения в детском саду, дома, на улице и старается соблюдать их.</w:t>
      </w:r>
    </w:p>
    <w:p w:rsidR="00163D40" w:rsidRPr="00B019C9" w:rsidRDefault="00163D40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163D40" w:rsidRPr="00B019C9" w:rsidRDefault="00163D40" w:rsidP="00163D40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  <w:sectPr w:rsidR="00163D40" w:rsidRPr="00B019C9" w:rsidSect="00163D40">
          <w:pgSz w:w="11906" w:h="16838"/>
          <w:pgMar w:top="567" w:right="1133" w:bottom="284" w:left="993" w:header="709" w:footer="709" w:gutter="0"/>
          <w:cols w:space="720"/>
        </w:sectPr>
      </w:pP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 xml:space="preserve">• Стремится к общению </w:t>
      </w:r>
      <w:proofErr w:type="gramStart"/>
      <w:r w:rsidRPr="00B019C9">
        <w:rPr>
          <w:rFonts w:ascii="Times New Roman" w:hAnsi="Times New Roman"/>
          <w:sz w:val="24"/>
          <w:szCs w:val="24"/>
        </w:rPr>
        <w:t>со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взрослыми и активно подражает им в движениях и действиях; появляются игры, в которых ребенок воспроизводит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действия взрослого. Эмоционально откликается на игру, предложенную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взрослым, принимает игровую задачу.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Проявляет интерес к сверстникам; наблюдает за их действиями и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подражает им. Умеет играть рядом со сверстниками, не мешая им. Проявляет интерес к совместным играм небольшими группами.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Проявляет интерес к окружающему миру природы, с интересом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участвует в сезонных наблюдениях.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Проявляет интерес к стихам, песням и сказкам, рассматриванию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картинок, стремится двигаться под музыку; эмоционально откликается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на различные произведения культуры и искусства.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С пониманием следит за действиями героев кукольного театра;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проявляет желание участвовать в театрализованных и сюжетно-ролевых играх.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Проявляет интерес к продуктивной деятельности (рисование, лепка,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конструирование, аппликация).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У ребенка развита крупная моторика, он стремится осваивать различные виды движений (бег, лазанье, перешагивание и пр.). С интересом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 xml:space="preserve">участвует в подвижных играх с простым содержанием, </w:t>
      </w:r>
      <w:proofErr w:type="gramStart"/>
      <w:r w:rsidRPr="00B019C9">
        <w:rPr>
          <w:rFonts w:ascii="Times New Roman" w:hAnsi="Times New Roman"/>
          <w:sz w:val="24"/>
          <w:szCs w:val="24"/>
        </w:rPr>
        <w:t>несложными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движения.</w:t>
      </w:r>
    </w:p>
    <w:p w:rsidR="001036E9" w:rsidRPr="00B019C9" w:rsidRDefault="001036E9" w:rsidP="003648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63D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1.6.Планируемые результаты как ориентиры  освоения  воспитанникам</w:t>
      </w:r>
      <w:r w:rsidR="004D0F17" w:rsidRPr="00B019C9">
        <w:rPr>
          <w:rFonts w:ascii="Times New Roman" w:hAnsi="Times New Roman"/>
          <w:b/>
          <w:sz w:val="24"/>
          <w:szCs w:val="24"/>
        </w:rPr>
        <w:t xml:space="preserve"> </w:t>
      </w:r>
      <w:r w:rsidRPr="00B019C9">
        <w:rPr>
          <w:rFonts w:ascii="Times New Roman" w:hAnsi="Times New Roman"/>
          <w:b/>
          <w:sz w:val="24"/>
          <w:szCs w:val="24"/>
        </w:rPr>
        <w:t>и</w:t>
      </w:r>
      <w:r w:rsidR="004D0F17" w:rsidRPr="00B019C9">
        <w:rPr>
          <w:rFonts w:ascii="Times New Roman" w:hAnsi="Times New Roman"/>
          <w:b/>
          <w:sz w:val="24"/>
          <w:szCs w:val="24"/>
        </w:rPr>
        <w:t xml:space="preserve"> </w:t>
      </w:r>
      <w:r w:rsidRPr="00B019C9">
        <w:rPr>
          <w:rFonts w:ascii="Times New Roman" w:hAnsi="Times New Roman"/>
          <w:b/>
          <w:sz w:val="24"/>
          <w:szCs w:val="24"/>
        </w:rPr>
        <w:t>основной образовательной программы  дошкольного образования (формируемая часть)</w:t>
      </w:r>
    </w:p>
    <w:p w:rsidR="001036E9" w:rsidRPr="00B019C9" w:rsidRDefault="00F65EBB" w:rsidP="001036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1,5</w:t>
      </w:r>
      <w:r w:rsidR="00163D40" w:rsidRPr="00B019C9">
        <w:rPr>
          <w:rFonts w:ascii="Times New Roman" w:hAnsi="Times New Roman"/>
          <w:b/>
          <w:sz w:val="24"/>
          <w:szCs w:val="24"/>
        </w:rPr>
        <w:t>-</w:t>
      </w:r>
      <w:r w:rsidR="001036E9" w:rsidRPr="00B019C9">
        <w:rPr>
          <w:rFonts w:ascii="Times New Roman" w:hAnsi="Times New Roman"/>
          <w:b/>
          <w:sz w:val="24"/>
          <w:szCs w:val="24"/>
        </w:rPr>
        <w:t>3 года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193"/>
        <w:gridCol w:w="6378"/>
      </w:tblGrid>
      <w:tr w:rsidR="001036E9" w:rsidRPr="00B019C9" w:rsidTr="00972802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Целевые ориентиры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Динамика освоения целевых ориентиров</w:t>
            </w:r>
          </w:p>
        </w:tc>
      </w:tr>
      <w:tr w:rsidR="001036E9" w:rsidRPr="00B019C9" w:rsidTr="00972802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eastAsia="Times-Bold" w:hAnsi="Times New Roman"/>
                <w:bCs/>
                <w:sz w:val="24"/>
                <w:szCs w:val="24"/>
              </w:rPr>
              <w:t>1</w:t>
            </w:r>
            <w:r w:rsidRPr="00B019C9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B019C9">
              <w:rPr>
                <w:rFonts w:ascii="Times New Roman" w:eastAsia="Times-Bold" w:hAnsi="Times New Roman"/>
                <w:bCs/>
                <w:sz w:val="24"/>
                <w:szCs w:val="24"/>
              </w:rPr>
              <w:t>Р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азвита крупная моторика, он стремится осваивать различные виды движения (бег, лазанье, перешагивание и пр.).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Антропометрические показатели (рост, вес) в норме. Владеет соответствующими возрасту основными движениями.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Проявляет желание играть в подвижные игры с простым содержанием, несложными движениями.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Имеет первичные представления о себе как о человеке, знает названия основных частей тела, их функции.</w:t>
            </w:r>
          </w:p>
        </w:tc>
      </w:tr>
      <w:tr w:rsidR="001036E9" w:rsidRPr="00B019C9" w:rsidTr="00972802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eastAsia="Times-Bold" w:hAnsi="Times New Roman"/>
                <w:bCs/>
                <w:sz w:val="24"/>
                <w:szCs w:val="24"/>
              </w:rPr>
              <w:t>2.И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нтересуется окружающими предметами и активно действует с ними; эмоционально 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вовлечен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в действия с игрушками и другими предметами, стремится проявлять настойчивость в достижении результата своих действий;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Принимает участие в играх (подвижных, театрализованных, сюжетно-ролевых),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проявляет интерес к игровым действиям сверстников.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Проявляет интерес к окружающему миру природы, участвует в сезонных наблюдениях.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Принимает активное участие в продуктивной деятельности (рисование, лепка, конструирование).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 интересом слушает сказки, рассказы воспитателя; рассматривает картинки, иллюстрации.</w:t>
            </w:r>
          </w:p>
        </w:tc>
      </w:tr>
      <w:tr w:rsidR="001036E9" w:rsidRPr="00B019C9" w:rsidTr="00972802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3.О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бладает интересом к стихам, песням и сказкам, рассматриванию картинки, стремится двигаться под музыку; проявляет эмоциональный  отклик на различные произведения культуры и искусства;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Проявляет положительные эмоции в процессе самостоятельной двигательной деятельности.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Проявляет эмоциональную отзывчивость на доступные возрасту литературно</w:t>
            </w:r>
            <w:r w:rsidR="00F65EBB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- художественные произведения (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, песенки, сказки, стихотворения).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Эмоционально и заинтересованно следит за развитием действия в играх –</w:t>
            </w:r>
            <w:r w:rsidR="00F65EBB"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драматизациях и кукольных спектаклях, созданных силами взрослых и старших детей.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Проявляет эмоциональную отзывчивость на произведения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изобразительного искусства, на красоту окружающих предметов (игрушки) и объектов природы (растения, животные).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spacing w:val="-1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Проявляет эмоциональную отзывчивость на доступные возрасту музыкальные произведения, различает веселые и грустные мелодии.</w:t>
            </w:r>
          </w:p>
        </w:tc>
      </w:tr>
      <w:tr w:rsidR="001036E9" w:rsidRPr="00B019C9" w:rsidTr="00972802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hd w:val="clear" w:color="auto" w:fill="FFFFFF"/>
              <w:spacing w:after="0" w:line="240" w:lineRule="auto"/>
              <w:ind w:left="2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4</w:t>
            </w:r>
            <w:r w:rsidRPr="00B019C9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Стремится к общению 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взрослыми и активно подражает им в  движениях и действиях; появляются игры, в которых ребенок воспроизводит действия взрослого;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Умеет играть рядом со сверстниками, не мешая им. Проявляет интерес к совместным играм небольшими группами.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Может по просьбе взрослого или по собственной инициативе расска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зать об изображенном на картинке, об игрушке, о событии из личного опыта.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Речь становится полноценным средством общения с другими детьми</w:t>
            </w:r>
          </w:p>
        </w:tc>
      </w:tr>
      <w:tr w:rsidR="001036E9" w:rsidRPr="00B019C9" w:rsidTr="00972802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eastAsia="Times-Bold" w:hAnsi="Times New Roman"/>
                <w:bCs/>
                <w:sz w:val="24"/>
                <w:szCs w:val="24"/>
              </w:rPr>
              <w:t>5</w:t>
            </w:r>
            <w:r w:rsidRPr="00B019C9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>.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Использует специфические, культурно фиксированные  предметные действия, знает назначение бытовых предметов (ложки, расчёски, карандаша и пр.)  и умеет 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Самостоятельно или после напоминания взрослого соблюдает элемен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тарные правила поведения во время еды, умывания.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Соблюдает правила элементарной вежливости. Самостоятельно или по напоминанию говорит «спасибо», «здравствуйте», «до свидания», «спокой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ной ночи» (в семье, в группе).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Проявляет отрицательное отношение к грубости, жадности.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Умеет по словесному указанию взрослого находить предметы по назва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нию, цвету, размеру.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Отвечает на простейшие вопросы («Кто?», «Что?», «Что делает?»...).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Выполняет простейшие поручения взрослого.</w:t>
            </w:r>
          </w:p>
          <w:p w:rsidR="001036E9" w:rsidRPr="00B019C9" w:rsidRDefault="001036E9" w:rsidP="0097280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/>
                <w:spacing w:val="-10"/>
                <w:sz w:val="24"/>
                <w:szCs w:val="24"/>
              </w:rPr>
            </w:pPr>
            <w:r w:rsidRPr="00B019C9">
              <w:rPr>
                <w:rFonts w:ascii="Times New Roman" w:eastAsia="Lucida Sans Unicode" w:hAnsi="Times New Roman"/>
                <w:spacing w:val="-10"/>
                <w:sz w:val="24"/>
                <w:szCs w:val="24"/>
              </w:rPr>
              <w:t xml:space="preserve">Проявляет интерес к книгам, к рассматриванию иллюстраций. </w:t>
            </w:r>
          </w:p>
        </w:tc>
      </w:tr>
      <w:tr w:rsidR="001036E9" w:rsidRPr="00B019C9" w:rsidTr="00972802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eastAsia="Times-Bold" w:hAnsi="Times New Roman"/>
                <w:bCs/>
                <w:sz w:val="24"/>
                <w:szCs w:val="24"/>
              </w:rPr>
              <w:t>7</w:t>
            </w:r>
            <w:r w:rsidRPr="00B019C9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Проявляет интерес к сверстникам; наблюдает за их действиями и подражает им;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 ребенка сформированы умения и навыки, необходимые для осущест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вления различных видов детской деятельности.</w:t>
            </w:r>
          </w:p>
          <w:p w:rsidR="001036E9" w:rsidRPr="00B019C9" w:rsidRDefault="001036E9" w:rsidP="0097280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B019C9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«Физическое развитие»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Умеет самостоятельно одеваться и раздеваться в определенной последо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вательности.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Проявляет навыки опрятности (замечает непорядок в одежде, устраня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ет его при небольшой помощи взрослых).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При небольшой помощи взрослого пользуется индивидуальными предметами (носовым платком, салфеткой, полотенцем, расческой, горш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ком).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Умеет самостоятельно есть.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Умеет выполнять ходьбу и бег, не наталкиваясь на других детей.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Может прыгать на двух ногах на месте, с продвижением вперед и т.д.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Умеет брать, держать, переносить, класть, бросать, катать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мяч.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Умеет ползать, подлезать под натянутую веревку, перелезать через брев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но, лежащее на полу.</w:t>
            </w:r>
          </w:p>
          <w:p w:rsidR="001036E9" w:rsidRPr="00B019C9" w:rsidRDefault="001036E9" w:rsidP="0097280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B019C9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«Социально-коммуникативное развитие»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Может играть рядом, не мешая другим детям, подражать действиям сверстника.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Эмоционально откликается на игру, предложенную взрослым, подража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ет его действиям, принимает игровую задачу.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Самостоятельно выполняет игровые действия с предметами, осущест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вляет перенос действий с объекта на объект.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Использует в игре замещение недостающего предмета.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Общается в диалоге с воспитателем.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 самостоятельной игре сопровождает свои действия речью.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Следит за действиями героев кукольного театра.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Выполняет простейшие трудовые действия (с помощью педагога).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Наблюдает за трудовыми процессами воспитателя в уголке природы.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Соблюдает элементарные правила поведения в детском саду.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Соблюдает элементарные правила взаимодействия с растениями и жи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вотными.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Имеет элементарные представления о правилах дорожного движения.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B019C9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«Познавательное развитие»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</w:rPr>
              <w:t>Может образовать группу из однородных предметов.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Различает один и много предметов.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Различает большие и маленькие предметы, называет их размер.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Узнает шар и куб.  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Различает и называет пред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меты ближайшего окружения.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Называет имена членов своей семьи и воспитателей.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Узнает и называет некоторых домашних и диких животных, их детенышей.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Различает некоторые овощи, фрукты (1-2 вида).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Различает некоторые деревья ближайшего окружения (1-2 вида).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Имеет элементарные представления о природных сезонных явлениях.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B019C9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«Речевое развитие»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Сопровождает речью игровые и бытовые действия.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Слушает небольшие рассказы без наглядного сопровождения.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Слушает доступные по содержанию стихи, сказки,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рассказы. При пов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торном чтении проговаривает слова, небольшие фразы.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Рассматривает иллюстрации в знакомых книгах с помощью педагога.</w:t>
            </w:r>
          </w:p>
          <w:p w:rsidR="001036E9" w:rsidRPr="00B019C9" w:rsidRDefault="001036E9" w:rsidP="0097280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B019C9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«Художественно-эстетическое развитие»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Знает, что карандашами, фломастерами, красками и кистью можно ри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совать.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Различает красный, синий, зеленый, желтый, белый, черный цвета.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Умеет раскатывать комок глины прямыми и круговыми движениями кистей рук; отламывать от большого комка глины маленькие комочки, сплющивать их ладонями; соединять концы раскатанной палочки, плотно 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прижимая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их друг к другу.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Лепит несложные предметы; аккуратно пользуется глиной.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Различает основные формы деталей строительного материала.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 помощью взрослого сооружает разнообразные постройки, используя большинство форм.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Разворачивает игру вокруг собственной постройки.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Узнает знакомые мелодии и различает высоту звуков (высокий — низкий).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Вместе с воспитателем подпевает в песне музыкальные фразы.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Умеет выполнять движения: притопывать ногой, хлопать в ладоши, по</w:t>
            </w:r>
            <w:r w:rsidRPr="00B019C9">
              <w:rPr>
                <w:rFonts w:ascii="Times New Roman" w:hAnsi="Times New Roman"/>
                <w:sz w:val="24"/>
                <w:szCs w:val="24"/>
              </w:rPr>
              <w:softHyphen/>
              <w:t>ворачивать кисти рук.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Называет музыкальные инструменты: погремушки, бубен.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Подигрывание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на детских ударных музыкальных инструментах народные мелодии.</w:t>
            </w:r>
          </w:p>
        </w:tc>
      </w:tr>
    </w:tbl>
    <w:p w:rsidR="00163D40" w:rsidRPr="00B019C9" w:rsidRDefault="001036E9" w:rsidP="00163D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lastRenderedPageBreak/>
        <w:t xml:space="preserve">Планируемые результаты освоения </w:t>
      </w:r>
    </w:p>
    <w:p w:rsidR="001036E9" w:rsidRPr="00B019C9" w:rsidRDefault="001036E9" w:rsidP="00163D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Программы (часть, формируемая участниками образовательных отношений)</w:t>
      </w:r>
    </w:p>
    <w:p w:rsidR="001036E9" w:rsidRPr="00B019C9" w:rsidRDefault="001036E9" w:rsidP="00163D40">
      <w:pPr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>Ребенок имеет первичные представления о своей семье, доме, родном городе Светлограде (ближайшем социуме).</w:t>
      </w:r>
    </w:p>
    <w:p w:rsidR="001036E9" w:rsidRPr="00B019C9" w:rsidRDefault="001036E9" w:rsidP="001036E9">
      <w:pPr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 xml:space="preserve"> Проявляет интерес к народному творчеству. </w:t>
      </w:r>
    </w:p>
    <w:p w:rsidR="001036E9" w:rsidRPr="00B019C9" w:rsidRDefault="001036E9" w:rsidP="001036E9">
      <w:pPr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>Знает представителей растительного и животного мира Ставропольского края.</w:t>
      </w:r>
    </w:p>
    <w:p w:rsidR="001036E9" w:rsidRPr="00B019C9" w:rsidRDefault="001036E9" w:rsidP="001036E9">
      <w:pPr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 xml:space="preserve"> Имеет первичные представления о правилах поведения дома, на улице, в транспорте, знает правила  обращения с опасными предметами, элементарные правила поведения на дороге, в лесу, парке.</w:t>
      </w:r>
    </w:p>
    <w:p w:rsidR="001036E9" w:rsidRPr="00B019C9" w:rsidRDefault="001036E9" w:rsidP="001036E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B019C9">
        <w:rPr>
          <w:rFonts w:ascii="Times New Roman" w:hAnsi="Times New Roman"/>
          <w:b/>
          <w:sz w:val="24"/>
          <w:szCs w:val="24"/>
        </w:rPr>
        <w:t>.Содержательный раздел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          2. Образовательная деятельность в соответствии с  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1036E9" w:rsidRPr="00B019C9" w:rsidRDefault="001036E9" w:rsidP="001036E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2.1.Содержание психолого-педагогической работы по освоению детьми первой младшей группы (</w:t>
      </w:r>
      <w:r w:rsidR="00F65EBB" w:rsidRPr="00B019C9">
        <w:rPr>
          <w:rFonts w:ascii="Times New Roman" w:hAnsi="Times New Roman"/>
          <w:b/>
          <w:sz w:val="24"/>
          <w:szCs w:val="24"/>
        </w:rPr>
        <w:t>1,5</w:t>
      </w:r>
      <w:r w:rsidRPr="00B019C9">
        <w:rPr>
          <w:rFonts w:ascii="Times New Roman" w:hAnsi="Times New Roman"/>
          <w:b/>
          <w:sz w:val="24"/>
          <w:szCs w:val="24"/>
        </w:rPr>
        <w:t>-3года) образовательных областей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</w:p>
    <w:p w:rsidR="001036E9" w:rsidRPr="00B019C9" w:rsidRDefault="00163D40" w:rsidP="00163D40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              </w:t>
      </w:r>
      <w:r w:rsidR="001036E9" w:rsidRPr="00B019C9">
        <w:rPr>
          <w:rFonts w:ascii="Times New Roman" w:hAnsi="Times New Roman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1036E9" w:rsidRPr="00B019C9" w:rsidRDefault="00163D40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1036E9" w:rsidRPr="00B019C9">
        <w:rPr>
          <w:rFonts w:ascii="Times New Roman" w:hAnsi="Times New Roman"/>
          <w:sz w:val="24"/>
          <w:szCs w:val="24"/>
        </w:rPr>
        <w:t xml:space="preserve">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="001036E9" w:rsidRPr="00B019C9">
        <w:rPr>
          <w:rFonts w:ascii="Times New Roman" w:hAnsi="Times New Roman"/>
          <w:sz w:val="24"/>
          <w:szCs w:val="24"/>
        </w:rPr>
        <w:t>Вераксы</w:t>
      </w:r>
      <w:proofErr w:type="spellEnd"/>
      <w:r w:rsidR="001036E9" w:rsidRPr="00B019C9">
        <w:rPr>
          <w:rFonts w:ascii="Times New Roman" w:hAnsi="Times New Roman"/>
          <w:sz w:val="24"/>
          <w:szCs w:val="24"/>
        </w:rPr>
        <w:t>, Т. С. Комаровой, М. А. Васильевой в соответствии с ФГОС</w:t>
      </w:r>
      <w:r w:rsidR="009C3C0F" w:rsidRPr="00B019C9">
        <w:rPr>
          <w:rFonts w:ascii="Times New Roman" w:hAnsi="Times New Roman"/>
          <w:sz w:val="24"/>
          <w:szCs w:val="24"/>
        </w:rPr>
        <w:t xml:space="preserve"> ДО</w:t>
      </w:r>
      <w:r w:rsidR="001036E9" w:rsidRPr="00B019C9">
        <w:rPr>
          <w:rFonts w:ascii="Times New Roman" w:hAnsi="Times New Roman"/>
          <w:sz w:val="24"/>
          <w:szCs w:val="24"/>
        </w:rPr>
        <w:t>.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B019C9">
        <w:rPr>
          <w:rFonts w:ascii="Times New Roman" w:eastAsia="Batang" w:hAnsi="Times New Roman"/>
          <w:sz w:val="24"/>
          <w:szCs w:val="24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B019C9">
        <w:rPr>
          <w:rFonts w:ascii="Times New Roman" w:eastAsia="Batang" w:hAnsi="Times New Roman"/>
          <w:sz w:val="24"/>
          <w:szCs w:val="24"/>
          <w:lang w:eastAsia="ko-KR"/>
        </w:rPr>
        <w:t> социально-коммуникативное развитие;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B019C9">
        <w:rPr>
          <w:rFonts w:ascii="Times New Roman" w:eastAsia="Batang" w:hAnsi="Times New Roman"/>
          <w:sz w:val="24"/>
          <w:szCs w:val="24"/>
          <w:lang w:eastAsia="ko-KR"/>
        </w:rPr>
        <w:t>познавательное развитие;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B019C9">
        <w:rPr>
          <w:rFonts w:ascii="Times New Roman" w:eastAsia="Batang" w:hAnsi="Times New Roman"/>
          <w:sz w:val="24"/>
          <w:szCs w:val="24"/>
          <w:lang w:eastAsia="ko-KR"/>
        </w:rPr>
        <w:t> речевое развитие;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B019C9">
        <w:rPr>
          <w:rFonts w:ascii="Times New Roman" w:eastAsia="Batang" w:hAnsi="Times New Roman"/>
          <w:sz w:val="24"/>
          <w:szCs w:val="24"/>
          <w:lang w:eastAsia="ko-KR"/>
        </w:rPr>
        <w:t>художественно</w:t>
      </w:r>
      <w:r w:rsidRPr="00B019C9">
        <w:rPr>
          <w:rFonts w:ascii="Times New Roman" w:eastAsia="Batang" w:hAnsi="Times New Roman"/>
          <w:sz w:val="24"/>
          <w:szCs w:val="24"/>
          <w:lang w:eastAsia="ko-KR"/>
        </w:rPr>
        <w:noBreakHyphen/>
        <w:t>эстетическое развитие;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B019C9">
        <w:rPr>
          <w:rFonts w:ascii="Times New Roman" w:eastAsia="Batang" w:hAnsi="Times New Roman"/>
          <w:sz w:val="24"/>
          <w:szCs w:val="24"/>
          <w:lang w:eastAsia="ko-KR"/>
        </w:rPr>
        <w:t xml:space="preserve"> физическое развитие. 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:rsidR="001036E9" w:rsidRPr="00B019C9" w:rsidRDefault="001036E9" w:rsidP="00163D40">
      <w:pPr>
        <w:pStyle w:val="a4"/>
        <w:ind w:firstLine="709"/>
        <w:jc w:val="center"/>
        <w:rPr>
          <w:rFonts w:ascii="Times New Roman" w:eastAsia="Batang" w:hAnsi="Times New Roman"/>
          <w:b/>
          <w:sz w:val="24"/>
          <w:szCs w:val="24"/>
          <w:lang w:eastAsia="ko-KR"/>
        </w:rPr>
      </w:pPr>
      <w:r w:rsidRPr="00B019C9">
        <w:rPr>
          <w:rFonts w:ascii="Times New Roman" w:eastAsia="Batang" w:hAnsi="Times New Roman"/>
          <w:b/>
          <w:sz w:val="24"/>
          <w:szCs w:val="24"/>
          <w:lang w:eastAsia="ko-KR"/>
        </w:rPr>
        <w:t>СОЦИАЛЬНО-КОММУНИКАТИВНОЕ РАЗВИТИЕ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Содержание образовательной области «Социально-коммуникативное развитие» (обязательная часть) с детьми</w:t>
      </w:r>
      <w:r w:rsidR="004D0F17" w:rsidRPr="00B019C9">
        <w:rPr>
          <w:rFonts w:ascii="Times New Roman" w:hAnsi="Times New Roman"/>
          <w:b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 xml:space="preserve">направлено </w:t>
      </w:r>
      <w:proofErr w:type="gramStart"/>
      <w:r w:rsidRPr="00B019C9">
        <w:rPr>
          <w:rFonts w:ascii="Times New Roman" w:hAnsi="Times New Roman"/>
          <w:sz w:val="24"/>
          <w:szCs w:val="24"/>
        </w:rPr>
        <w:t>на</w:t>
      </w:r>
      <w:proofErr w:type="gramEnd"/>
      <w:r w:rsidRPr="00B019C9">
        <w:rPr>
          <w:rFonts w:ascii="Times New Roman" w:hAnsi="Times New Roman"/>
          <w:sz w:val="24"/>
          <w:szCs w:val="24"/>
        </w:rPr>
        <w:t>:</w:t>
      </w:r>
    </w:p>
    <w:p w:rsidR="001036E9" w:rsidRPr="00B019C9" w:rsidRDefault="001036E9" w:rsidP="00D45732">
      <w:pPr>
        <w:pStyle w:val="a7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1036E9" w:rsidRPr="00B019C9" w:rsidRDefault="001036E9" w:rsidP="00D45732">
      <w:pPr>
        <w:pStyle w:val="a7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общения и взаимодействия ребенка </w:t>
      </w:r>
      <w:proofErr w:type="gramStart"/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proofErr w:type="gramEnd"/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 взрослыми и сверстниками;</w:t>
      </w:r>
    </w:p>
    <w:p w:rsidR="001036E9" w:rsidRPr="00B019C9" w:rsidRDefault="001036E9" w:rsidP="00D45732">
      <w:pPr>
        <w:pStyle w:val="a7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становление самостоятельности, целенаправленности и </w:t>
      </w:r>
      <w:proofErr w:type="spellStart"/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>саморегуляции</w:t>
      </w:r>
      <w:proofErr w:type="spellEnd"/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1036E9" w:rsidRPr="00B019C9" w:rsidRDefault="001036E9" w:rsidP="00D45732">
      <w:pPr>
        <w:pStyle w:val="a7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позитивных установок к различным видам </w:t>
      </w:r>
      <w:r w:rsidRPr="00B019C9">
        <w:rPr>
          <w:rFonts w:ascii="Times New Roman" w:eastAsia="Times New Roman" w:hAnsi="Times New Roman"/>
          <w:b/>
          <w:sz w:val="24"/>
          <w:szCs w:val="24"/>
          <w:lang w:eastAsia="ru-RU"/>
        </w:rPr>
        <w:t>труда</w:t>
      </w: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 и творчества; </w:t>
      </w:r>
    </w:p>
    <w:p w:rsidR="001036E9" w:rsidRPr="00B019C9" w:rsidRDefault="001036E9" w:rsidP="00D45732">
      <w:pPr>
        <w:pStyle w:val="a7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основ </w:t>
      </w:r>
      <w:r w:rsidRPr="00B019C9">
        <w:rPr>
          <w:rFonts w:ascii="Times New Roman" w:eastAsia="Times New Roman" w:hAnsi="Times New Roman"/>
          <w:b/>
          <w:sz w:val="24"/>
          <w:szCs w:val="24"/>
          <w:lang w:eastAsia="ru-RU"/>
        </w:rPr>
        <w:t>безопасного поведения</w:t>
      </w: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 в быту, социуме, природе</w:t>
      </w:r>
    </w:p>
    <w:p w:rsidR="001036E9" w:rsidRPr="00B019C9" w:rsidRDefault="001036E9" w:rsidP="00163D40">
      <w:pPr>
        <w:pStyle w:val="a7"/>
        <w:spacing w:after="0" w:line="240" w:lineRule="auto"/>
        <w:ind w:left="36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36E9" w:rsidRPr="00B019C9" w:rsidRDefault="001036E9" w:rsidP="00885F48">
      <w:pPr>
        <w:shd w:val="clear" w:color="auto" w:fill="FFFFFF"/>
        <w:spacing w:after="0" w:line="240" w:lineRule="auto"/>
        <w:ind w:left="720" w:firstLine="709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B019C9">
        <w:rPr>
          <w:rFonts w:ascii="Times New Roman" w:eastAsia="Calibri" w:hAnsi="Times New Roman"/>
          <w:b/>
          <w:sz w:val="24"/>
          <w:szCs w:val="24"/>
        </w:rPr>
        <w:t>Содержание психолого-педагогической работы: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b/>
          <w:i/>
          <w:sz w:val="24"/>
          <w:szCs w:val="24"/>
        </w:rPr>
        <w:t>Развитие общения и взаимодействия  ребенка с  взрослыми и сверстниками</w:t>
      </w:r>
      <w:r w:rsidRPr="00B019C9">
        <w:rPr>
          <w:rFonts w:ascii="Times New Roman" w:hAnsi="Times New Roman"/>
          <w:i/>
          <w:sz w:val="24"/>
          <w:szCs w:val="24"/>
        </w:rPr>
        <w:t xml:space="preserve">: 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обеспечивать взаимодействие с детьми, способствующее их эмоциональному благополучию;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- стремиться к установлению доверительных отношений с детьми, учитывать возможности ребенка, не допуская  ощущения своей несостоятельности: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 обеспечивать одинаковое отношение ко всем участникам совместной игры, общения;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- удовлетворять потребности каждого ребенка во внешних проявлениях, симпатии к нему лично;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- знакомить с нормативными способами разрешения конфликтов;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- формировать представления о положительных и отрицательных действиях детей и взрослых и отношения к ним;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-формирование гендерной, семейной, гражданской принадлежности, патриотических чувств.</w:t>
      </w:r>
    </w:p>
    <w:p w:rsidR="001036E9" w:rsidRPr="00B019C9" w:rsidRDefault="001036E9" w:rsidP="00163D40">
      <w:pPr>
        <w:pStyle w:val="a4"/>
        <w:ind w:left="360" w:firstLine="709"/>
        <w:jc w:val="both"/>
        <w:rPr>
          <w:rStyle w:val="s4"/>
          <w:rFonts w:ascii="Times New Roman" w:hAnsi="Times New Roman"/>
          <w:b/>
          <w:i/>
          <w:sz w:val="24"/>
          <w:szCs w:val="24"/>
        </w:rPr>
      </w:pPr>
      <w:r w:rsidRPr="00B019C9">
        <w:rPr>
          <w:rStyle w:val="s4"/>
          <w:rFonts w:ascii="Times New Roman" w:hAnsi="Times New Roman"/>
          <w:b/>
          <w:i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B019C9">
        <w:rPr>
          <w:rStyle w:val="s4"/>
          <w:rFonts w:ascii="Times New Roman" w:hAnsi="Times New Roman"/>
          <w:b/>
          <w:i/>
          <w:sz w:val="24"/>
          <w:szCs w:val="24"/>
        </w:rPr>
        <w:t>саморегуляции</w:t>
      </w:r>
      <w:proofErr w:type="spellEnd"/>
      <w:r w:rsidRPr="00B019C9">
        <w:rPr>
          <w:rStyle w:val="s4"/>
          <w:rFonts w:ascii="Times New Roman" w:hAnsi="Times New Roman"/>
          <w:b/>
          <w:i/>
          <w:sz w:val="24"/>
          <w:szCs w:val="24"/>
        </w:rPr>
        <w:t xml:space="preserve"> собственных действий: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совершенствовать самостоятельность в организации досуговой деятельности;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-содействовать желанию детей самостоятельно подбирать игрушки  и атрибуты для игры, использовать предметы-заместители.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eastAsia="Batang" w:hAnsi="Times New Roman"/>
          <w:b/>
          <w:i/>
          <w:sz w:val="24"/>
          <w:szCs w:val="24"/>
          <w:lang w:eastAsia="ko-KR"/>
        </w:rPr>
      </w:pPr>
      <w:r w:rsidRPr="00B019C9">
        <w:rPr>
          <w:rFonts w:ascii="Times New Roman" w:eastAsia="Batang" w:hAnsi="Times New Roman"/>
          <w:b/>
          <w:i/>
          <w:sz w:val="24"/>
          <w:szCs w:val="24"/>
          <w:lang w:eastAsia="ko-KR"/>
        </w:rPr>
        <w:t>Формирование основ безопасности в быту, социуме,  природе.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прививать знания основ безопасности;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формировать чувство осторожности, развивать умения соблюдать осторожность при   работе с острыми предметами; оберегать глаза от травм во время игр и занятий;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 объяснять важность хорошего освещения для сохранения зрения;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приучать к соблюдению осторожности при встрече с незнакомыми животными;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-предупреждать об опасности приема лекарственных препаратов, и свойствах ядовитых растений, игр с огнем;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добиваться выполнения правил дорожного движения.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b/>
          <w:i/>
          <w:sz w:val="24"/>
          <w:szCs w:val="24"/>
        </w:rPr>
        <w:t>По развитию трудовой деятельности</w:t>
      </w:r>
      <w:r w:rsidRPr="00B019C9">
        <w:rPr>
          <w:rFonts w:ascii="Times New Roman" w:hAnsi="Times New Roman"/>
          <w:i/>
          <w:sz w:val="24"/>
          <w:szCs w:val="24"/>
        </w:rPr>
        <w:t>: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-обучать элементарным навыкам самообслуживания ( умения и порядка одевания /раздевания), опрятности</w:t>
      </w:r>
      <w:proofErr w:type="gramStart"/>
      <w:r w:rsidRPr="00B019C9">
        <w:rPr>
          <w:rFonts w:ascii="Times New Roman" w:hAnsi="Times New Roman"/>
          <w:sz w:val="24"/>
          <w:szCs w:val="24"/>
        </w:rPr>
        <w:t>,:</w:t>
      </w:r>
      <w:proofErr w:type="gramEnd"/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-воспитывать интерес к труду взрослых, поддерживать  желание помогать взрослым;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-учить узнавать и называть некоторые трудовые действия (младший воспитатель моет посуду, приносит еду, меняет полотенца и т.д.);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-приучать поддерживать порядок в игровой комнате, по окончании игры расставлять игровой материал по местам.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Образ Я. </w:t>
      </w:r>
      <w:r w:rsidRPr="00B019C9">
        <w:rPr>
          <w:rFonts w:ascii="Times New Roman" w:hAnsi="Times New Roman"/>
          <w:sz w:val="24"/>
          <w:szCs w:val="24"/>
        </w:rPr>
        <w:t>Начать формировать элементарные представления о росте и развитии ребенка,</w:t>
      </w:r>
      <w:r w:rsidR="00163D40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изменении его социального статуса (взрослении) в связи с началом посещения детского сада.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Закреплять умение называть свое имя.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Семья. </w:t>
      </w:r>
      <w:r w:rsidRPr="00B019C9">
        <w:rPr>
          <w:rFonts w:ascii="Times New Roman" w:hAnsi="Times New Roman"/>
          <w:sz w:val="24"/>
          <w:szCs w:val="24"/>
        </w:rPr>
        <w:t>Развивать умение называть имена членов своей семьи.</w:t>
      </w:r>
    </w:p>
    <w:p w:rsidR="001036E9" w:rsidRPr="00B019C9" w:rsidRDefault="001036E9" w:rsidP="00163D40">
      <w:pPr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Детский сад. </w:t>
      </w:r>
      <w:r w:rsidRPr="00B019C9">
        <w:rPr>
          <w:rFonts w:ascii="Times New Roman" w:hAnsi="Times New Roman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 (больше друзей, игрушек, самостоятельности и т. д.).</w:t>
      </w:r>
    </w:p>
    <w:p w:rsidR="001036E9" w:rsidRPr="00B019C9" w:rsidRDefault="001036E9" w:rsidP="00163D40">
      <w:pPr>
        <w:pStyle w:val="a4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Развивать умение ориентироваться в помещении группы, на участке.</w:t>
      </w:r>
    </w:p>
    <w:p w:rsidR="001036E9" w:rsidRPr="00B019C9" w:rsidRDefault="001036E9" w:rsidP="00163D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64817" w:rsidRPr="00B019C9" w:rsidRDefault="001036E9" w:rsidP="00163D4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Содержание образовательной области</w:t>
      </w:r>
    </w:p>
    <w:p w:rsidR="001036E9" w:rsidRPr="00B019C9" w:rsidRDefault="001036E9" w:rsidP="00163D4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«Социально-коммуникативное развитие» (формируемая  часть)</w:t>
      </w:r>
    </w:p>
    <w:p w:rsidR="001036E9" w:rsidRPr="00B019C9" w:rsidRDefault="001036E9" w:rsidP="00163D4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63D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:rsidR="001036E9" w:rsidRPr="00B019C9" w:rsidRDefault="001036E9" w:rsidP="00163D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B019C9">
        <w:rPr>
          <w:rFonts w:ascii="Times New Roman" w:hAnsi="Times New Roman"/>
          <w:b/>
          <w:sz w:val="24"/>
          <w:szCs w:val="24"/>
        </w:rPr>
        <w:t xml:space="preserve">(Авдеева Н.Н., Князева Н.Л., </w:t>
      </w:r>
      <w:proofErr w:type="spellStart"/>
      <w:r w:rsidRPr="00B019C9">
        <w:rPr>
          <w:rFonts w:ascii="Times New Roman" w:hAnsi="Times New Roman"/>
          <w:b/>
          <w:sz w:val="24"/>
          <w:szCs w:val="24"/>
        </w:rPr>
        <w:t>Стеркина</w:t>
      </w:r>
      <w:proofErr w:type="spellEnd"/>
      <w:r w:rsidRPr="00B019C9">
        <w:rPr>
          <w:rFonts w:ascii="Times New Roman" w:hAnsi="Times New Roman"/>
          <w:b/>
          <w:sz w:val="24"/>
          <w:szCs w:val="24"/>
        </w:rPr>
        <w:t xml:space="preserve"> Р.Б.. Безопасность:</w:t>
      </w:r>
      <w:proofErr w:type="gramEnd"/>
      <w:r w:rsidRPr="00B019C9">
        <w:rPr>
          <w:rFonts w:ascii="Times New Roman" w:hAnsi="Times New Roman"/>
          <w:b/>
          <w:sz w:val="24"/>
          <w:szCs w:val="24"/>
        </w:rPr>
        <w:t xml:space="preserve"> Учебное пособие по основам безопасности жизнедеятельности детей  дошкольного возраста.</w:t>
      </w:r>
    </w:p>
    <w:p w:rsidR="001036E9" w:rsidRPr="00B019C9" w:rsidRDefault="001036E9" w:rsidP="00163D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Приобщение дошкольников к общечеловеческим нравственным ценностям через широкое использование всех видов фольклора (сказки, песенки, пословицы, поговорки, хороводы, народные игры и т.д.).</w:t>
      </w:r>
    </w:p>
    <w:p w:rsidR="001036E9" w:rsidRPr="00B019C9" w:rsidRDefault="001036E9" w:rsidP="00163D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B019C9">
        <w:rPr>
          <w:rFonts w:ascii="Times New Roman" w:hAnsi="Times New Roman"/>
          <w:b/>
          <w:sz w:val="24"/>
          <w:szCs w:val="24"/>
        </w:rPr>
        <w:t xml:space="preserve">(Князева О.Л., </w:t>
      </w:r>
      <w:proofErr w:type="spellStart"/>
      <w:r w:rsidRPr="00B019C9">
        <w:rPr>
          <w:rFonts w:ascii="Times New Roman" w:hAnsi="Times New Roman"/>
          <w:b/>
          <w:sz w:val="24"/>
          <w:szCs w:val="24"/>
        </w:rPr>
        <w:t>Маханева</w:t>
      </w:r>
      <w:proofErr w:type="spellEnd"/>
      <w:r w:rsidRPr="00B019C9">
        <w:rPr>
          <w:rFonts w:ascii="Times New Roman" w:hAnsi="Times New Roman"/>
          <w:b/>
          <w:sz w:val="24"/>
          <w:szCs w:val="24"/>
        </w:rPr>
        <w:t xml:space="preserve"> М.Д. Приобщение детей к истокам русской народной культуры:</w:t>
      </w:r>
      <w:proofErr w:type="gramEnd"/>
      <w:r w:rsidRPr="00B019C9">
        <w:rPr>
          <w:rFonts w:ascii="Times New Roman" w:hAnsi="Times New Roman"/>
          <w:b/>
          <w:sz w:val="24"/>
          <w:szCs w:val="24"/>
        </w:rPr>
        <w:t xml:space="preserve"> Программ</w:t>
      </w:r>
      <w:r w:rsidR="003E3332" w:rsidRPr="00B019C9">
        <w:rPr>
          <w:rFonts w:ascii="Times New Roman" w:hAnsi="Times New Roman"/>
          <w:b/>
          <w:sz w:val="24"/>
          <w:szCs w:val="24"/>
        </w:rPr>
        <w:t>а. Учебно-методическое пособие</w:t>
      </w:r>
      <w:r w:rsidRPr="00B019C9">
        <w:rPr>
          <w:rFonts w:ascii="Times New Roman" w:hAnsi="Times New Roman"/>
          <w:b/>
          <w:sz w:val="24"/>
          <w:szCs w:val="24"/>
        </w:rPr>
        <w:t>)</w:t>
      </w:r>
      <w:r w:rsidR="003E3332" w:rsidRPr="00B019C9">
        <w:rPr>
          <w:rFonts w:ascii="Times New Roman" w:hAnsi="Times New Roman"/>
          <w:b/>
          <w:sz w:val="24"/>
          <w:szCs w:val="24"/>
        </w:rPr>
        <w:t>.</w:t>
      </w:r>
    </w:p>
    <w:p w:rsidR="00163D40" w:rsidRPr="00B019C9" w:rsidRDefault="00163D40" w:rsidP="00163D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63D40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1036E9" w:rsidRPr="00B019C9" w:rsidRDefault="001036E9" w:rsidP="001036E9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ОО «Социально-коммуникативное развитие</w:t>
      </w:r>
      <w:r w:rsidRPr="00B019C9">
        <w:rPr>
          <w:rFonts w:ascii="Times New Roman" w:hAnsi="Times New Roman"/>
          <w:sz w:val="24"/>
          <w:szCs w:val="24"/>
        </w:rPr>
        <w:t>»</w:t>
      </w:r>
    </w:p>
    <w:p w:rsidR="00885F48" w:rsidRPr="00B019C9" w:rsidRDefault="00885F48" w:rsidP="001036E9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5"/>
        <w:gridCol w:w="2206"/>
        <w:gridCol w:w="2584"/>
        <w:gridCol w:w="2244"/>
      </w:tblGrid>
      <w:tr w:rsidR="001036E9" w:rsidRPr="00B019C9" w:rsidTr="00972802">
        <w:tc>
          <w:tcPr>
            <w:tcW w:w="4340" w:type="dxa"/>
            <w:gridSpan w:val="2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786" w:type="dxa"/>
            <w:vMerge w:val="restart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335" w:type="dxa"/>
            <w:vMerge w:val="restart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036E9" w:rsidRPr="00B019C9" w:rsidTr="00972802">
        <w:tc>
          <w:tcPr>
            <w:tcW w:w="2020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320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786" w:type="dxa"/>
            <w:vMerge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vMerge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9461" w:type="dxa"/>
            <w:gridSpan w:val="4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036E9" w:rsidRPr="00B019C9" w:rsidTr="00972802">
        <w:tc>
          <w:tcPr>
            <w:tcW w:w="2020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320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786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Игры-эксперименты, сюжетные самодеятельные игры (с собственными знаниями детей на основе их опыта),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внеигровые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формы: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изобразительная деятельность, конструирование, бытовая деятельность, наблюдения.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Беседы, чтение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>итературы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, праздники, просмотр видеофильмов,  решение задач.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Игровая деятельность (игры в парах, игры с правилами, сюжетно-ролевые игры).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233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наблюдение, чтение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>итературы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, праздники, 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1D52A7" w:rsidRPr="00B019C9" w:rsidRDefault="001D52A7" w:rsidP="001036E9">
      <w:pPr>
        <w:pStyle w:val="a4"/>
        <w:ind w:firstLine="567"/>
        <w:rPr>
          <w:rFonts w:ascii="Times New Roman" w:hAnsi="Times New Roman"/>
          <w:b/>
          <w:i/>
          <w:sz w:val="24"/>
          <w:szCs w:val="24"/>
        </w:rPr>
      </w:pP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b/>
          <w:i/>
          <w:sz w:val="24"/>
          <w:szCs w:val="24"/>
        </w:rPr>
      </w:pPr>
      <w:r w:rsidRPr="00B019C9">
        <w:rPr>
          <w:rFonts w:ascii="Times New Roman" w:hAnsi="Times New Roman"/>
          <w:b/>
          <w:i/>
          <w:sz w:val="24"/>
          <w:szCs w:val="24"/>
        </w:rPr>
        <w:t>Сюжетно-ролевая игра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Цель</w:t>
      </w:r>
      <w:r w:rsidRPr="00B019C9">
        <w:rPr>
          <w:rFonts w:ascii="Times New Roman" w:hAnsi="Times New Roman"/>
          <w:sz w:val="24"/>
          <w:szCs w:val="24"/>
        </w:rPr>
        <w:t>: овладения ребенком двойной системой средств построения игровой деятельности.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Задачи</w:t>
      </w:r>
      <w:r w:rsidRPr="00B019C9">
        <w:rPr>
          <w:rFonts w:ascii="Times New Roman" w:hAnsi="Times New Roman"/>
          <w:sz w:val="24"/>
          <w:szCs w:val="24"/>
        </w:rPr>
        <w:t>: поэтапная передача детям постепенно усложняющихся способов построения игры.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</w:t>
      </w:r>
      <w:proofErr w:type="gramStart"/>
      <w:r w:rsidRPr="00B019C9">
        <w:rPr>
          <w:rFonts w:ascii="Times New Roman" w:hAnsi="Times New Roman"/>
          <w:sz w:val="24"/>
          <w:szCs w:val="24"/>
        </w:rPr>
        <w:t>научиться не только совершать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 условное игровое действием, но и обозначать </w:t>
      </w:r>
      <w:r w:rsidRPr="00B019C9">
        <w:rPr>
          <w:rFonts w:ascii="Times New Roman" w:hAnsi="Times New Roman"/>
          <w:sz w:val="24"/>
          <w:szCs w:val="24"/>
        </w:rPr>
        <w:lastRenderedPageBreak/>
        <w:t xml:space="preserve">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 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В младшем дошкольном возрасте это ролевое поведение. Передача детям способов построения игры осуществляется в их совместной игре </w:t>
      </w:r>
      <w:proofErr w:type="gramStart"/>
      <w:r w:rsidRPr="00B019C9">
        <w:rPr>
          <w:rFonts w:ascii="Times New Roman" w:hAnsi="Times New Roman"/>
          <w:sz w:val="24"/>
          <w:szCs w:val="24"/>
        </w:rPr>
        <w:t>со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взрослым, где последний выступает партнером, живым носителем формируемого способа во всей его целостности.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Процесс игры не представляет собой непрерывное движение ребенка в условном плане. Построение сюжета игры  представляет собой  постоянный переход из совершения условных игровых действий к обозначению смысла этих действий и обратно. Такие поясняющие  действия органично входят в процесс игры, выполняя функции планирования ребенком индивидуального плана развертывания сюжета и согласования их с намерениями других играющих. Указанные способы  постепенно изменяются (усложняются) на протяжении всего дошкольного детства.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Основные виды</w:t>
      </w:r>
      <w:r w:rsidRPr="00B019C9">
        <w:rPr>
          <w:rFonts w:ascii="Times New Roman" w:hAnsi="Times New Roman"/>
          <w:sz w:val="24"/>
          <w:szCs w:val="24"/>
        </w:rPr>
        <w:t xml:space="preserve"> сюжета в раннем дошкольном возрасте. 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Первичным и наиболее простым является обозначение и развертывание действий с предметами в игре. 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Следующий способ –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 настоящее время, сюжетная игра для полноценного развития нуждается в формирующих воздействиях со стороны взрослого. Являясь особой субкультурой детства, образцы способов построения сюжета  передавались от старших поколений детей к младшим в естественном процессе их совместной игры. В настоящее время по ряду причин взаимодействие детей в разновозрастных группах затруднено, и функция передачи способов игры перешла к взрослому, который и демонстрирует ребенку образцы игровых действий. Успешность подобных культурных воздействий может быть успешна только в том случае, если взрослому удастся сохранить естественность детской игры.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Дидактические игры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Цель</w:t>
      </w:r>
      <w:r w:rsidRPr="00B019C9">
        <w:rPr>
          <w:rFonts w:ascii="Times New Roman" w:eastAsia="Calibri" w:hAnsi="Times New Roman"/>
          <w:sz w:val="24"/>
          <w:szCs w:val="24"/>
        </w:rPr>
        <w:t xml:space="preserve">: обогащать в играх с дидактическим материалом чувственный опыт детей. </w:t>
      </w:r>
      <w:proofErr w:type="spellStart"/>
      <w:r w:rsidRPr="00B019C9">
        <w:rPr>
          <w:rFonts w:ascii="Times New Roman" w:eastAsia="Calibri" w:hAnsi="Times New Roman"/>
          <w:i/>
          <w:sz w:val="24"/>
          <w:szCs w:val="24"/>
        </w:rPr>
        <w:t>Задачи</w:t>
      </w:r>
      <w:proofErr w:type="gramStart"/>
      <w:r w:rsidRPr="00B019C9">
        <w:rPr>
          <w:rFonts w:ascii="Times New Roman" w:eastAsia="Calibri" w:hAnsi="Times New Roman"/>
          <w:i/>
          <w:sz w:val="24"/>
          <w:szCs w:val="24"/>
        </w:rPr>
        <w:t>:</w:t>
      </w:r>
      <w:r w:rsidRPr="00B019C9">
        <w:rPr>
          <w:rFonts w:ascii="Times New Roman" w:eastAsia="Calibri" w:hAnsi="Times New Roman"/>
          <w:sz w:val="24"/>
          <w:szCs w:val="24"/>
        </w:rPr>
        <w:t>У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>чить</w:t>
      </w:r>
      <w:proofErr w:type="spellEnd"/>
      <w:r w:rsidRPr="00B019C9">
        <w:rPr>
          <w:rFonts w:ascii="Times New Roman" w:eastAsia="Calibri" w:hAnsi="Times New Roman"/>
          <w:sz w:val="24"/>
          <w:szCs w:val="24"/>
        </w:rPr>
        <w:t xml:space="preserve"> собирать пирамидку (башенку) из 5-8 колец разной величины; ориентироваться в соотношении плоскостных фигур «Геометрической мозаики» (крут,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Проводить дидактические игры на развитие внимания и памяти («Чего не стало?» и т.п.); слуховой дифференциации («Что звучит?» и т.п.); тактильных ощущений, температурных различий («Чудесный мешочек», «Теплый </w:t>
      </w:r>
      <w:proofErr w:type="gramStart"/>
      <w:r w:rsidRPr="00B019C9">
        <w:rPr>
          <w:rFonts w:ascii="Times New Roman" w:eastAsia="Calibri" w:hAnsi="Times New Roman"/>
          <w:sz w:val="24"/>
          <w:szCs w:val="24"/>
        </w:rPr>
        <w:t>—х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>олодный», «Легкий —тяжелый» и т.п.); мелкой моторики руки (игрушки с пуговицами, крючками, молниями, шнуровкой и т.д.).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b/>
          <w:i/>
          <w:sz w:val="24"/>
          <w:szCs w:val="24"/>
        </w:rPr>
      </w:pPr>
      <w:r w:rsidRPr="00B019C9">
        <w:rPr>
          <w:rFonts w:ascii="Times New Roman" w:hAnsi="Times New Roman"/>
          <w:b/>
          <w:i/>
          <w:sz w:val="24"/>
          <w:szCs w:val="24"/>
        </w:rPr>
        <w:t>Игра с правилами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Цель</w:t>
      </w:r>
      <w:r w:rsidRPr="00B019C9">
        <w:rPr>
          <w:rFonts w:ascii="Times New Roman" w:hAnsi="Times New Roman"/>
          <w:sz w:val="24"/>
          <w:szCs w:val="24"/>
        </w:rPr>
        <w:t>: овладения ребенком системой средств построения игровой деятельности.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Задачи</w:t>
      </w:r>
      <w:r w:rsidRPr="00B019C9">
        <w:rPr>
          <w:rFonts w:ascii="Times New Roman" w:hAnsi="Times New Roman"/>
          <w:sz w:val="24"/>
          <w:szCs w:val="24"/>
        </w:rPr>
        <w:t>: поэтапная передача детям постепенно усложняющихся способов построения игры.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умственную компетенцию (внимание, память, комбинаторика); игры на удачу, где исход игры определяется вероятностью, и не связан со способностями </w:t>
      </w:r>
      <w:proofErr w:type="gramStart"/>
      <w:r w:rsidRPr="00B019C9">
        <w:rPr>
          <w:rFonts w:ascii="Times New Roman" w:hAnsi="Times New Roman"/>
          <w:sz w:val="24"/>
          <w:szCs w:val="24"/>
        </w:rPr>
        <w:t>играющих</w:t>
      </w:r>
      <w:proofErr w:type="gramEnd"/>
      <w:r w:rsidRPr="00B019C9">
        <w:rPr>
          <w:rFonts w:ascii="Times New Roman" w:hAnsi="Times New Roman"/>
          <w:sz w:val="24"/>
          <w:szCs w:val="24"/>
        </w:rPr>
        <w:t>.</w:t>
      </w:r>
    </w:p>
    <w:p w:rsidR="001036E9" w:rsidRPr="00B019C9" w:rsidRDefault="001036E9" w:rsidP="001036E9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Также  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возрасте 2-4 лет ребенок </w:t>
      </w:r>
      <w:r w:rsidRPr="00B019C9">
        <w:rPr>
          <w:rFonts w:ascii="Times New Roman" w:hAnsi="Times New Roman"/>
          <w:sz w:val="24"/>
          <w:szCs w:val="24"/>
        </w:rPr>
        <w:lastRenderedPageBreak/>
        <w:t>начинает осваивать действия по правилу. Сначала это - простейшие подвижные игры и игры на ловкость, затем игры на удачу, способствующие ориентации ребенка на выигрыш,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B019C9">
        <w:rPr>
          <w:rFonts w:ascii="Times New Roman" w:eastAsia="Calibri" w:hAnsi="Times New Roman"/>
          <w:b/>
          <w:i/>
          <w:sz w:val="24"/>
          <w:szCs w:val="24"/>
        </w:rPr>
        <w:t>Подвижные игры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Цель</w:t>
      </w:r>
      <w:r w:rsidRPr="00B019C9">
        <w:rPr>
          <w:rFonts w:ascii="Times New Roman" w:eastAsia="Calibri" w:hAnsi="Times New Roman"/>
          <w:sz w:val="24"/>
          <w:szCs w:val="24"/>
        </w:rPr>
        <w:t>:</w:t>
      </w:r>
      <w:r w:rsidR="003B1B87" w:rsidRPr="00B019C9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B019C9">
        <w:rPr>
          <w:rFonts w:ascii="Times New Roman" w:eastAsia="Calibri" w:hAnsi="Times New Roman"/>
          <w:sz w:val="24"/>
          <w:szCs w:val="24"/>
        </w:rPr>
        <w:t>-р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>азвивать у детей желание играть вместе с воспитателем в подвижные игры с простым содержанием. Приучать к совместным играм небольшими группами;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-поддерживать игры, в которых совершенствуются движения (ходьба, бег, бросание, катание);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B019C9">
        <w:rPr>
          <w:rFonts w:ascii="Times New Roman" w:eastAsia="Calibri" w:hAnsi="Times New Roman"/>
          <w:b/>
          <w:i/>
          <w:sz w:val="24"/>
          <w:szCs w:val="24"/>
        </w:rPr>
        <w:t>Театрализованные игры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Цель:</w:t>
      </w:r>
      <w:r w:rsidR="003B1B87" w:rsidRPr="00B019C9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B019C9">
        <w:rPr>
          <w:rFonts w:ascii="Times New Roman" w:eastAsia="Calibri" w:hAnsi="Times New Roman"/>
          <w:sz w:val="24"/>
          <w:szCs w:val="24"/>
        </w:rPr>
        <w:t>-п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>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-побуждать детей отзываться на игры-действия со звуками (живой и нет живой природы), подражать движениям животных и птиц под музыку, под звучащее слово (в произведениях малых фольклорных форм);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-способствовать проявлению самостоятельности, активности в игре с персонажам</w:t>
      </w:r>
      <w:proofErr w:type="gramStart"/>
      <w:r w:rsidRPr="00B019C9">
        <w:rPr>
          <w:rFonts w:ascii="Times New Roman" w:eastAsia="Calibri" w:hAnsi="Times New Roman"/>
          <w:sz w:val="24"/>
          <w:szCs w:val="24"/>
        </w:rPr>
        <w:t>и-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 xml:space="preserve"> игрушками;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Задачи</w:t>
      </w:r>
      <w:r w:rsidRPr="00B019C9">
        <w:rPr>
          <w:rFonts w:ascii="Times New Roman" w:eastAsia="Calibri" w:hAnsi="Times New Roman"/>
          <w:sz w:val="24"/>
          <w:szCs w:val="24"/>
        </w:rPr>
        <w:t>: Создавать условия для систематического восприятия театрализованных выступлений педагогического театра (взрослых).</w:t>
      </w:r>
    </w:p>
    <w:p w:rsidR="001036E9" w:rsidRPr="00B019C9" w:rsidRDefault="001036E9" w:rsidP="001036E9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ПОЗНАВАТЕЛЬНОЕ РАЗВИТИЕ</w:t>
      </w:r>
    </w:p>
    <w:p w:rsidR="001036E9" w:rsidRPr="00B019C9" w:rsidRDefault="001036E9" w:rsidP="001036E9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D52A7" w:rsidRPr="00B019C9" w:rsidRDefault="001036E9" w:rsidP="001036E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Содержание образовательной области </w:t>
      </w:r>
    </w:p>
    <w:p w:rsidR="001036E9" w:rsidRPr="00B019C9" w:rsidRDefault="001036E9" w:rsidP="001036E9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«Познавательное развитие»  (обязательная часть) </w:t>
      </w:r>
      <w:r w:rsidRPr="00B019C9">
        <w:rPr>
          <w:rFonts w:ascii="Times New Roman" w:hAnsi="Times New Roman"/>
          <w:sz w:val="24"/>
          <w:szCs w:val="24"/>
        </w:rPr>
        <w:t>предполагает: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развитие любознательности и познавательной мотивации: 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развитие умения детей наблюдать и  анализировать  различные явления и события, сопоставлять их, обобщать;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</w:rPr>
        <w:t>побуждать включать движения рук по предмету в процессе знакомства с ним: обводить части предмета, гладить их и др.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036E9" w:rsidRPr="00B019C9" w:rsidRDefault="001036E9" w:rsidP="001036E9">
      <w:pPr>
        <w:pStyle w:val="a7"/>
        <w:spacing w:after="0" w:line="240" w:lineRule="auto"/>
        <w:ind w:left="128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36E9" w:rsidRPr="00B019C9" w:rsidRDefault="001036E9" w:rsidP="001D52A7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B019C9">
        <w:rPr>
          <w:rFonts w:ascii="Times New Roman" w:eastAsia="Calibri" w:hAnsi="Times New Roman"/>
          <w:b/>
          <w:sz w:val="24"/>
          <w:szCs w:val="24"/>
        </w:rPr>
        <w:t>Содержание психолого-педагогической работы:</w:t>
      </w:r>
    </w:p>
    <w:p w:rsidR="001036E9" w:rsidRPr="00B019C9" w:rsidRDefault="001036E9" w:rsidP="001036E9">
      <w:pPr>
        <w:pStyle w:val="a4"/>
        <w:ind w:left="360"/>
        <w:rPr>
          <w:rFonts w:ascii="Times New Roman" w:hAnsi="Times New Roman"/>
          <w:i/>
          <w:sz w:val="24"/>
          <w:szCs w:val="24"/>
        </w:rPr>
      </w:pP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B019C9">
        <w:rPr>
          <w:rFonts w:ascii="Times New Roman" w:hAnsi="Times New Roman"/>
          <w:b/>
          <w:i/>
          <w:sz w:val="24"/>
          <w:szCs w:val="24"/>
        </w:rPr>
        <w:t xml:space="preserve">Формирование познавательных действий, становление сознания: 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целенаправленно развивать познавательные процессы посредством специальных дидактических игр и упражнений.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b/>
          <w:i/>
          <w:sz w:val="24"/>
          <w:szCs w:val="24"/>
        </w:rPr>
        <w:t>Развитие воображения и творческой активности</w:t>
      </w:r>
      <w:r w:rsidRPr="00B019C9">
        <w:rPr>
          <w:rFonts w:ascii="Times New Roman" w:hAnsi="Times New Roman"/>
          <w:i/>
          <w:sz w:val="24"/>
          <w:szCs w:val="24"/>
        </w:rPr>
        <w:t xml:space="preserve">: </w:t>
      </w:r>
    </w:p>
    <w:p w:rsidR="001036E9" w:rsidRPr="00B019C9" w:rsidRDefault="001036E9" w:rsidP="00D45732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eastAsia="Times New Roman" w:hAnsi="Times New Roman"/>
          <w:sz w:val="24"/>
          <w:szCs w:val="24"/>
        </w:rPr>
        <w:t>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1036E9" w:rsidRPr="00B019C9" w:rsidRDefault="001036E9" w:rsidP="00D45732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1036E9" w:rsidRPr="00B019C9" w:rsidRDefault="001036E9" w:rsidP="00D4573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Развивать умение детей сооружать элементарные постройки по образцу, поддерживать желание строить что-то самостоятельно.</w:t>
      </w:r>
    </w:p>
    <w:p w:rsidR="001036E9" w:rsidRPr="00B019C9" w:rsidRDefault="001036E9" w:rsidP="00D4573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Способствовать пониманию пространственных соотношений.</w:t>
      </w:r>
    </w:p>
    <w:p w:rsidR="001036E9" w:rsidRPr="00B019C9" w:rsidRDefault="001036E9" w:rsidP="00D4573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:rsidR="001036E9" w:rsidRPr="00B019C9" w:rsidRDefault="001036E9" w:rsidP="00D4573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По окончании игры приучать убирать игрушки на место.</w:t>
      </w:r>
    </w:p>
    <w:p w:rsidR="001036E9" w:rsidRPr="00B019C9" w:rsidRDefault="001036E9" w:rsidP="00D4573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Знакомить детей с простейшими пластмассовыми конструкторами.</w:t>
      </w:r>
    </w:p>
    <w:p w:rsidR="001036E9" w:rsidRPr="00B019C9" w:rsidRDefault="001036E9" w:rsidP="00D4573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Предлагать совместно </w:t>
      </w:r>
      <w:proofErr w:type="gramStart"/>
      <w:r w:rsidRPr="00B019C9">
        <w:rPr>
          <w:rFonts w:ascii="Times New Roman" w:eastAsia="Calibri" w:hAnsi="Times New Roman"/>
          <w:sz w:val="24"/>
          <w:szCs w:val="24"/>
        </w:rPr>
        <w:t>со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 xml:space="preserve"> взрослым конструировать башенки, домики, машины.</w:t>
      </w:r>
    </w:p>
    <w:p w:rsidR="001036E9" w:rsidRPr="00B019C9" w:rsidRDefault="001036E9" w:rsidP="00D4573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Поддерживать желание детей строить самостоятельно. В летнее время способствовать строительным играм с использованием природного материала (песок, вода, желуди, камешки и т. п.).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:rsidR="001036E9" w:rsidRPr="00B019C9" w:rsidRDefault="001036E9" w:rsidP="003B1B87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  <w:proofErr w:type="gramEnd"/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Количество. </w:t>
      </w:r>
      <w:r w:rsidRPr="00B019C9">
        <w:rPr>
          <w:rFonts w:ascii="Times New Roman" w:hAnsi="Times New Roman"/>
          <w:sz w:val="24"/>
          <w:szCs w:val="24"/>
        </w:rPr>
        <w:t>Привлекать детей к формированию групп однородных предметов.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Формировать умение различать количество предметов: </w:t>
      </w:r>
      <w:r w:rsidRPr="00B019C9">
        <w:rPr>
          <w:rFonts w:ascii="Times New Roman" w:hAnsi="Times New Roman"/>
          <w:i/>
          <w:iCs/>
          <w:sz w:val="24"/>
          <w:szCs w:val="24"/>
        </w:rPr>
        <w:t>много — один (один - много).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Величина. </w:t>
      </w:r>
      <w:r w:rsidRPr="00B019C9">
        <w:rPr>
          <w:rFonts w:ascii="Times New Roman" w:hAnsi="Times New Roman"/>
          <w:sz w:val="24"/>
          <w:szCs w:val="24"/>
        </w:rPr>
        <w:t xml:space="preserve">Привлекать внимание детей к предметам контрастных размеров и их обозначению в речи </w:t>
      </w:r>
      <w:r w:rsidRPr="00B019C9">
        <w:rPr>
          <w:rFonts w:ascii="Times New Roman" w:hAnsi="Times New Roman"/>
          <w:i/>
          <w:iCs/>
          <w:sz w:val="24"/>
          <w:szCs w:val="24"/>
        </w:rPr>
        <w:t xml:space="preserve">(большой </w:t>
      </w:r>
      <w:r w:rsidRPr="00B019C9">
        <w:rPr>
          <w:rFonts w:ascii="Times New Roman" w:hAnsi="Times New Roman"/>
          <w:sz w:val="24"/>
          <w:szCs w:val="24"/>
        </w:rPr>
        <w:t xml:space="preserve">дом — </w:t>
      </w:r>
      <w:r w:rsidRPr="00B019C9">
        <w:rPr>
          <w:rFonts w:ascii="Times New Roman" w:hAnsi="Times New Roman"/>
          <w:i/>
          <w:iCs/>
          <w:sz w:val="24"/>
          <w:szCs w:val="24"/>
        </w:rPr>
        <w:t xml:space="preserve">маленький </w:t>
      </w:r>
      <w:r w:rsidRPr="00B019C9">
        <w:rPr>
          <w:rFonts w:ascii="Times New Roman" w:hAnsi="Times New Roman"/>
          <w:sz w:val="24"/>
          <w:szCs w:val="24"/>
        </w:rPr>
        <w:t xml:space="preserve">домик, </w:t>
      </w:r>
      <w:r w:rsidRPr="00B019C9">
        <w:rPr>
          <w:rFonts w:ascii="Times New Roman" w:hAnsi="Times New Roman"/>
          <w:i/>
          <w:iCs/>
          <w:sz w:val="24"/>
          <w:szCs w:val="24"/>
        </w:rPr>
        <w:t xml:space="preserve">большая </w:t>
      </w:r>
      <w:r w:rsidRPr="00B019C9">
        <w:rPr>
          <w:rFonts w:ascii="Times New Roman" w:hAnsi="Times New Roman"/>
          <w:sz w:val="24"/>
          <w:szCs w:val="24"/>
        </w:rPr>
        <w:t xml:space="preserve">матрешка — </w:t>
      </w:r>
      <w:r w:rsidRPr="00B019C9">
        <w:rPr>
          <w:rFonts w:ascii="Times New Roman" w:hAnsi="Times New Roman"/>
          <w:i/>
          <w:iCs/>
          <w:sz w:val="24"/>
          <w:szCs w:val="24"/>
        </w:rPr>
        <w:t xml:space="preserve">маленькая </w:t>
      </w:r>
      <w:r w:rsidRPr="00B019C9">
        <w:rPr>
          <w:rFonts w:ascii="Times New Roman" w:hAnsi="Times New Roman"/>
          <w:sz w:val="24"/>
          <w:szCs w:val="24"/>
        </w:rPr>
        <w:t xml:space="preserve">матрешка, </w:t>
      </w:r>
      <w:r w:rsidRPr="00B019C9">
        <w:rPr>
          <w:rFonts w:ascii="Times New Roman" w:hAnsi="Times New Roman"/>
          <w:i/>
          <w:iCs/>
          <w:sz w:val="24"/>
          <w:szCs w:val="24"/>
        </w:rPr>
        <w:t xml:space="preserve">большие </w:t>
      </w:r>
      <w:r w:rsidRPr="00B019C9">
        <w:rPr>
          <w:rFonts w:ascii="Times New Roman" w:hAnsi="Times New Roman"/>
          <w:sz w:val="24"/>
          <w:szCs w:val="24"/>
        </w:rPr>
        <w:t xml:space="preserve">мячи — </w:t>
      </w:r>
      <w:r w:rsidRPr="00B019C9">
        <w:rPr>
          <w:rFonts w:ascii="Times New Roman" w:hAnsi="Times New Roman"/>
          <w:i/>
          <w:iCs/>
          <w:sz w:val="24"/>
          <w:szCs w:val="24"/>
        </w:rPr>
        <w:t xml:space="preserve">маленькие </w:t>
      </w:r>
      <w:r w:rsidRPr="00B019C9">
        <w:rPr>
          <w:rFonts w:ascii="Times New Roman" w:hAnsi="Times New Roman"/>
          <w:sz w:val="24"/>
          <w:szCs w:val="24"/>
        </w:rPr>
        <w:t>мячи и т.д.)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Форма. </w:t>
      </w:r>
      <w:proofErr w:type="gramStart"/>
      <w:r w:rsidRPr="00B019C9">
        <w:rPr>
          <w:rFonts w:ascii="Times New Roman" w:hAnsi="Times New Roman"/>
          <w:sz w:val="24"/>
          <w:szCs w:val="24"/>
        </w:rPr>
        <w:t>Формировать умение различать предметы по форме и называть их (кубик,</w:t>
      </w:r>
      <w:proofErr w:type="gramEnd"/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кирпичик, шар).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Ориентировка </w:t>
      </w:r>
      <w:r w:rsidRPr="00B019C9">
        <w:rPr>
          <w:rFonts w:ascii="Times New Roman" w:hAnsi="Times New Roman"/>
          <w:sz w:val="24"/>
          <w:szCs w:val="24"/>
        </w:rPr>
        <w:t>в пространстве. Продолжать накапливать у детей опыт практического освоения окружающего пространства (помещений группы и участка детского сада). Учить находить спальную, игровую, умывальную и другие комнаты. Расширять опыт ориентировки в частях собственного тела (голова, лицо</w:t>
      </w:r>
      <w:r w:rsidRPr="00B019C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B019C9">
        <w:rPr>
          <w:rFonts w:ascii="Times New Roman" w:hAnsi="Times New Roman"/>
          <w:sz w:val="24"/>
          <w:szCs w:val="24"/>
        </w:rPr>
        <w:t>руки, ноги, спина).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Учить двигаться за воспитателем в определенном направлении</w:t>
      </w:r>
      <w:r w:rsidRPr="00B019C9">
        <w:rPr>
          <w:rFonts w:ascii="Times New Roman" w:hAnsi="Times New Roman"/>
          <w:spacing w:val="-1"/>
          <w:sz w:val="24"/>
          <w:szCs w:val="24"/>
        </w:rPr>
        <w:t xml:space="preserve"> - содействовать процессу осознания детьми своего «Я», отделять себя от окружающих предметов, действий с  ними и других людей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B019C9">
        <w:rPr>
          <w:rFonts w:ascii="Times New Roman" w:hAnsi="Times New Roman"/>
          <w:spacing w:val="-1"/>
          <w:sz w:val="24"/>
          <w:szCs w:val="24"/>
        </w:rPr>
        <w:t xml:space="preserve"> Развивать способность  определять основание для классификации,  классифицировать предметы  по заданному основанию; </w:t>
      </w:r>
      <w:r w:rsidRPr="00B019C9">
        <w:rPr>
          <w:rFonts w:ascii="Times New Roman" w:hAnsi="Times New Roman"/>
          <w:sz w:val="24"/>
          <w:szCs w:val="24"/>
        </w:rPr>
        <w:t>способствовать развитию  ответственного бережного  отношения к природе;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развивать чувство ответственности за свои поступки по отношению к  представителям живой природы.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Предметное и социальное окружение</w:t>
      </w:r>
    </w:p>
    <w:p w:rsidR="001036E9" w:rsidRPr="00B019C9" w:rsidRDefault="001036E9" w:rsidP="00D4573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Продолжать знакомить детей с названиями предметов ближайшего окружения:  игрушки, посуда, одежда, обувь, мебель.</w:t>
      </w:r>
    </w:p>
    <w:p w:rsidR="001036E9" w:rsidRPr="00B019C9" w:rsidRDefault="001036E9" w:rsidP="00D4573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Формировать представления о простейших связях между предметами ближайшего окружения.</w:t>
      </w:r>
    </w:p>
    <w:p w:rsidR="001036E9" w:rsidRPr="00B019C9" w:rsidRDefault="001036E9" w:rsidP="00D4573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B019C9">
        <w:rPr>
          <w:rFonts w:ascii="Times New Roman" w:eastAsia="Calibri" w:hAnsi="Times New Roman"/>
          <w:sz w:val="24"/>
          <w:szCs w:val="24"/>
        </w:rPr>
        <w:t xml:space="preserve">Учить детей называть цвет, величину предметов, материал, из которого они сделаны (бумага, дерево, ткань, глина); сравнивать знакомые предметы разные </w:t>
      </w:r>
      <w:r w:rsidRPr="00B019C9">
        <w:rPr>
          <w:rFonts w:ascii="Times New Roman" w:eastAsia="Calibri" w:hAnsi="Times New Roman"/>
          <w:sz w:val="24"/>
          <w:szCs w:val="24"/>
        </w:rPr>
        <w:lastRenderedPageBreak/>
        <w:t>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  <w:proofErr w:type="gramEnd"/>
    </w:p>
    <w:p w:rsidR="001036E9" w:rsidRPr="00B019C9" w:rsidRDefault="001036E9" w:rsidP="00D4573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Знакомить с транспортными средствами ближайшего окружения.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Ознакомление с природой</w:t>
      </w:r>
    </w:p>
    <w:p w:rsidR="001036E9" w:rsidRPr="00B019C9" w:rsidRDefault="001036E9" w:rsidP="00D4573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Знакомить детей с доступными явлениями природы.</w:t>
      </w:r>
    </w:p>
    <w:p w:rsidR="001036E9" w:rsidRPr="00B019C9" w:rsidRDefault="001036E9" w:rsidP="00D4573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Учить узнавать в натуре, на картинках, в игрушках домашних животных кошку, собаку, корову, курицу и т. д.) и их детенышей и называть их; узнавать на картинках некоторых диких животных (медведя, зайца, лису и т. д.)</w:t>
      </w:r>
      <w:proofErr w:type="gramStart"/>
      <w:r w:rsidRPr="00B019C9">
        <w:rPr>
          <w:rFonts w:ascii="Times New Roman" w:eastAsia="Calibri" w:hAnsi="Times New Roman"/>
          <w:sz w:val="24"/>
          <w:szCs w:val="24"/>
        </w:rPr>
        <w:t xml:space="preserve"> ,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 xml:space="preserve"> называть их.</w:t>
      </w:r>
    </w:p>
    <w:p w:rsidR="001036E9" w:rsidRPr="00B019C9" w:rsidRDefault="001036E9" w:rsidP="00D4573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Наблюдать за птицами и насекомыми на участке (бабочка и божья коровка)</w:t>
      </w:r>
    </w:p>
    <w:p w:rsidR="001036E9" w:rsidRPr="00B019C9" w:rsidRDefault="001036E9" w:rsidP="00D4573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в аквариуме. Приучать детей подкармливать птиц.</w:t>
      </w:r>
    </w:p>
    <w:p w:rsidR="001036E9" w:rsidRPr="00B019C9" w:rsidRDefault="001036E9" w:rsidP="00D4573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B019C9">
        <w:rPr>
          <w:rFonts w:ascii="Times New Roman" w:eastAsia="Calibri" w:hAnsi="Times New Roman"/>
          <w:sz w:val="24"/>
          <w:szCs w:val="24"/>
        </w:rPr>
        <w:t>Учить различать по внешнему виду овощи (помидор, огурец, морковь) фрукты (яблоко, груша и т.д.).</w:t>
      </w:r>
      <w:proofErr w:type="gramEnd"/>
    </w:p>
    <w:p w:rsidR="001036E9" w:rsidRPr="00B019C9" w:rsidRDefault="001036E9" w:rsidP="00D4573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B019C9">
        <w:rPr>
          <w:rFonts w:ascii="Times New Roman" w:eastAsia="Calibri" w:hAnsi="Times New Roman"/>
          <w:sz w:val="24"/>
          <w:szCs w:val="24"/>
        </w:rPr>
        <w:t>Помогать детям замечать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 xml:space="preserve"> красоту природы в разное время года.</w:t>
      </w:r>
    </w:p>
    <w:p w:rsidR="001036E9" w:rsidRPr="00B019C9" w:rsidRDefault="001036E9" w:rsidP="00D4573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Образ Я. </w:t>
      </w:r>
      <w:r w:rsidRPr="00B019C9">
        <w:rPr>
          <w:rFonts w:ascii="Times New Roman" w:hAnsi="Times New Roman"/>
          <w:sz w:val="24"/>
          <w:szCs w:val="24"/>
        </w:rPr>
        <w:t>Начать формировать элементарные представления о росте и развитии ребенка,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изменении его социального статуса (взрослении) в связи с началом посещения детского сада.</w:t>
      </w:r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>Закреплять умение называть свое имя.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Семья. </w:t>
      </w:r>
      <w:r w:rsidRPr="00B019C9">
        <w:rPr>
          <w:rFonts w:ascii="Times New Roman" w:hAnsi="Times New Roman"/>
          <w:sz w:val="24"/>
          <w:szCs w:val="24"/>
        </w:rPr>
        <w:t>Развивать умение называть имена членов своей семьи.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Детский сад. </w:t>
      </w:r>
      <w:r w:rsidRPr="00B019C9">
        <w:rPr>
          <w:rFonts w:ascii="Times New Roman" w:hAnsi="Times New Roman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Развивать умение ориентироваться в помещении группы, на участке.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Родная страна. </w:t>
      </w:r>
      <w:r w:rsidRPr="00B019C9">
        <w:rPr>
          <w:rFonts w:ascii="Times New Roman" w:hAnsi="Times New Roman"/>
          <w:sz w:val="24"/>
          <w:szCs w:val="24"/>
        </w:rPr>
        <w:t>Напоминать детям название города (поселка), в котором они живут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52A7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Содержание образовательной области </w:t>
      </w:r>
    </w:p>
    <w:p w:rsidR="001036E9" w:rsidRPr="00B019C9" w:rsidRDefault="001036E9" w:rsidP="001D52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«Познавательное развитие»</w:t>
      </w:r>
      <w:r w:rsidR="001D52A7" w:rsidRPr="00B019C9">
        <w:rPr>
          <w:rFonts w:ascii="Times New Roman" w:hAnsi="Times New Roman"/>
          <w:b/>
          <w:sz w:val="24"/>
          <w:szCs w:val="24"/>
        </w:rPr>
        <w:t xml:space="preserve"> </w:t>
      </w:r>
      <w:r w:rsidRPr="00B019C9">
        <w:rPr>
          <w:rFonts w:ascii="Times New Roman" w:hAnsi="Times New Roman"/>
          <w:b/>
          <w:sz w:val="24"/>
          <w:szCs w:val="24"/>
        </w:rPr>
        <w:t>(формируемая часть)</w:t>
      </w:r>
    </w:p>
    <w:p w:rsidR="001036E9" w:rsidRPr="00B019C9" w:rsidRDefault="001036E9" w:rsidP="001D52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национальному быту русского народа, традиционным и обрядовым праздникам, русским народным играм.</w:t>
      </w:r>
    </w:p>
    <w:p w:rsidR="001036E9" w:rsidRPr="00B019C9" w:rsidRDefault="001036E9" w:rsidP="001D52A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19C9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B019C9">
        <w:rPr>
          <w:rFonts w:ascii="Times New Roman" w:hAnsi="Times New Roman"/>
          <w:b/>
          <w:sz w:val="24"/>
          <w:szCs w:val="24"/>
        </w:rPr>
        <w:t>Соломенникова</w:t>
      </w:r>
      <w:proofErr w:type="spellEnd"/>
      <w:r w:rsidRPr="00B019C9">
        <w:rPr>
          <w:rFonts w:ascii="Times New Roman" w:hAnsi="Times New Roman"/>
          <w:b/>
          <w:sz w:val="24"/>
          <w:szCs w:val="24"/>
        </w:rPr>
        <w:t xml:space="preserve"> О.А. «Ознакомление с природой.</w:t>
      </w:r>
      <w:proofErr w:type="gramEnd"/>
      <w:r w:rsidRPr="00B019C9">
        <w:rPr>
          <w:rFonts w:ascii="Times New Roman" w:hAnsi="Times New Roman"/>
          <w:b/>
          <w:sz w:val="24"/>
          <w:szCs w:val="24"/>
        </w:rPr>
        <w:t xml:space="preserve"> Система работы в первой младшей группе детского сада». - М. Мозаика-Синтез 2013г</w:t>
      </w:r>
      <w:r w:rsidRPr="00B019C9">
        <w:rPr>
          <w:rFonts w:ascii="Times New Roman" w:hAnsi="Times New Roman"/>
          <w:sz w:val="24"/>
          <w:szCs w:val="24"/>
        </w:rPr>
        <w:t>.</w:t>
      </w:r>
    </w:p>
    <w:p w:rsidR="001D52A7" w:rsidRPr="00B019C9" w:rsidRDefault="001036E9" w:rsidP="001D52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у детей представления и первичных знаний</w:t>
      </w:r>
      <w:r w:rsidR="001D52A7" w:rsidRPr="00B019C9">
        <w:rPr>
          <w:rFonts w:ascii="Times New Roman" w:hAnsi="Times New Roman"/>
          <w:sz w:val="24"/>
          <w:szCs w:val="24"/>
        </w:rPr>
        <w:t xml:space="preserve"> о природе своей малой родины, </w:t>
      </w:r>
      <w:r w:rsidRPr="00B019C9">
        <w:rPr>
          <w:rFonts w:ascii="Times New Roman" w:hAnsi="Times New Roman"/>
          <w:sz w:val="24"/>
          <w:szCs w:val="24"/>
        </w:rPr>
        <w:t xml:space="preserve"> традициях, об</w:t>
      </w:r>
      <w:r w:rsidR="001D52A7" w:rsidRPr="00B019C9">
        <w:rPr>
          <w:rFonts w:ascii="Times New Roman" w:hAnsi="Times New Roman"/>
          <w:sz w:val="24"/>
          <w:szCs w:val="24"/>
        </w:rPr>
        <w:t>ычаях и ремеслах родной Петровской</w:t>
      </w:r>
      <w:r w:rsidRPr="00B019C9">
        <w:rPr>
          <w:rFonts w:ascii="Times New Roman" w:hAnsi="Times New Roman"/>
          <w:sz w:val="24"/>
          <w:szCs w:val="24"/>
        </w:rPr>
        <w:t xml:space="preserve"> земли.</w:t>
      </w:r>
    </w:p>
    <w:p w:rsidR="003B1B87" w:rsidRPr="00B019C9" w:rsidRDefault="003B1B87" w:rsidP="001D52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:rsidR="001036E9" w:rsidRPr="00B019C9" w:rsidRDefault="001036E9" w:rsidP="003B1B8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036E9" w:rsidRPr="00B019C9" w:rsidRDefault="001036E9" w:rsidP="001D52A7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ОО «Познание</w:t>
      </w:r>
      <w:r w:rsidRPr="00B019C9">
        <w:rPr>
          <w:rFonts w:ascii="Times New Roman" w:hAnsi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2658"/>
        <w:gridCol w:w="2303"/>
        <w:gridCol w:w="2128"/>
      </w:tblGrid>
      <w:tr w:rsidR="001036E9" w:rsidRPr="00B019C9" w:rsidTr="00972802">
        <w:tc>
          <w:tcPr>
            <w:tcW w:w="5690" w:type="dxa"/>
            <w:gridSpan w:val="2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036E9" w:rsidRPr="00B019C9" w:rsidTr="00972802">
        <w:tc>
          <w:tcPr>
            <w:tcW w:w="284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10427" w:type="dxa"/>
            <w:gridSpan w:val="4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036E9" w:rsidRPr="00B019C9" w:rsidTr="00972802">
        <w:tc>
          <w:tcPr>
            <w:tcW w:w="284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-сюжетно-ролевая игра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-рассматривание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-наблюдение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-чтение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-игра-экспериментирование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-конструирование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-исследовательская деятельность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-беседа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-проектная деятельность.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Проблемная ситуация.</w:t>
            </w:r>
          </w:p>
        </w:tc>
        <w:tc>
          <w:tcPr>
            <w:tcW w:w="284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сюжетно-ролевая игра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-рассматривание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-наблюдение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-чтение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-игра-экспериментирование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-конструирование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-исследовательская деятельность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-беседа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-проектная деятельность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463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РЕЧЕВОЕ РАЗВИТИЕ</w:t>
      </w:r>
    </w:p>
    <w:p w:rsidR="001036E9" w:rsidRPr="00B019C9" w:rsidRDefault="001036E9" w:rsidP="001036E9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85322" w:rsidRPr="00B019C9" w:rsidRDefault="001036E9" w:rsidP="001036E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Содержание образовательной области «Речевое развитие» (обязательная часть)</w:t>
      </w:r>
    </w:p>
    <w:p w:rsidR="001036E9" w:rsidRPr="00B019C9" w:rsidRDefault="001036E9" w:rsidP="00285322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включает:</w:t>
      </w:r>
    </w:p>
    <w:p w:rsidR="001036E9" w:rsidRPr="00B019C9" w:rsidRDefault="001036E9" w:rsidP="00D4573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владение речью как средством общения и культуры; </w:t>
      </w:r>
    </w:p>
    <w:p w:rsidR="001036E9" w:rsidRPr="00B019C9" w:rsidRDefault="001036E9" w:rsidP="00D4573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обогащение активного словаря; </w:t>
      </w:r>
    </w:p>
    <w:p w:rsidR="001036E9" w:rsidRPr="00B019C9" w:rsidRDefault="001036E9" w:rsidP="00D4573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развитие связной, грамматически правильной диалогической и монологической речи;</w:t>
      </w:r>
    </w:p>
    <w:p w:rsidR="001036E9" w:rsidRPr="00B019C9" w:rsidRDefault="001036E9" w:rsidP="00D4573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развитие речевого творчества; </w:t>
      </w:r>
    </w:p>
    <w:p w:rsidR="001036E9" w:rsidRPr="00B019C9" w:rsidRDefault="001036E9" w:rsidP="00D4573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развитие звуковой и интонационной культуры речи, фонематического слуха;</w:t>
      </w:r>
    </w:p>
    <w:p w:rsidR="001036E9" w:rsidRPr="00B019C9" w:rsidRDefault="001036E9" w:rsidP="00D4573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036E9" w:rsidRPr="00B019C9" w:rsidRDefault="001036E9" w:rsidP="00D4573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1036E9" w:rsidRPr="00B019C9" w:rsidRDefault="001036E9" w:rsidP="001036E9">
      <w:pPr>
        <w:spacing w:after="0" w:line="240" w:lineRule="auto"/>
        <w:ind w:left="128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3B1B87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B019C9">
        <w:rPr>
          <w:rFonts w:ascii="Times New Roman" w:eastAsia="Calibri" w:hAnsi="Times New Roman"/>
          <w:b/>
          <w:sz w:val="24"/>
          <w:szCs w:val="24"/>
        </w:rPr>
        <w:t>Содержание психолого-педагогической работы:</w:t>
      </w:r>
    </w:p>
    <w:p w:rsidR="001036E9" w:rsidRPr="00B019C9" w:rsidRDefault="001036E9" w:rsidP="001036E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По развитию всех компонентов устной речи, практическому овладению нормами речи</w:t>
      </w:r>
      <w:r w:rsidR="003B1B87" w:rsidRPr="00B019C9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Формирование словаря</w:t>
      </w:r>
    </w:p>
    <w:p w:rsidR="001036E9" w:rsidRPr="00B019C9" w:rsidRDefault="001036E9" w:rsidP="00D4573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На основе расширения ориентировки детей в ближайшем окружении развивать понимание речи и активизировать словарь.</w:t>
      </w:r>
    </w:p>
    <w:p w:rsidR="001036E9" w:rsidRPr="00B019C9" w:rsidRDefault="001036E9" w:rsidP="00D4573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Развивать умение детей по словесному указанию педагога находить предметы по названию, цвету, размеру («Принеси Наденьке вазочку для цветов», «Возьми синий фломастер», «Спой песенку маленькому зайчонку»); называть их местоположение («Грибок на нижней полочке, высоко», «Стоят рядом»); имитировать действия людей и движения животных («Покажи, как поливают из леечки», «Попрыгай, как зайчонок»).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 xml:space="preserve">Обогащение активного словаря: </w:t>
      </w:r>
    </w:p>
    <w:p w:rsidR="001036E9" w:rsidRPr="00B019C9" w:rsidRDefault="001036E9" w:rsidP="00D4573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1036E9" w:rsidRPr="00B019C9" w:rsidRDefault="001036E9" w:rsidP="00D45732">
      <w:pPr>
        <w:pStyle w:val="a4"/>
        <w:numPr>
          <w:ilvl w:val="0"/>
          <w:numId w:val="14"/>
        </w:numPr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</w:rPr>
        <w:t>обогащать словарь детей на основе ознакомления с предметами и явлениями окружающей действительности;</w:t>
      </w:r>
      <w:r w:rsidRPr="00B019C9">
        <w:rPr>
          <w:rFonts w:ascii="Times New Roman" w:eastAsia="Calibri" w:hAnsi="Times New Roman"/>
          <w:sz w:val="24"/>
          <w:szCs w:val="24"/>
        </w:rPr>
        <w:t xml:space="preserve">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  <w:proofErr w:type="gramEnd"/>
    </w:p>
    <w:p w:rsidR="001036E9" w:rsidRPr="00B019C9" w:rsidRDefault="001036E9" w:rsidP="00D45732">
      <w:pPr>
        <w:pStyle w:val="a4"/>
        <w:numPr>
          <w:ilvl w:val="0"/>
          <w:numId w:val="14"/>
        </w:numPr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B019C9">
        <w:rPr>
          <w:rFonts w:ascii="Times New Roman" w:eastAsia="Calibri" w:hAnsi="Times New Roman"/>
          <w:sz w:val="24"/>
          <w:szCs w:val="24"/>
        </w:rPr>
        <w:t>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  <w:proofErr w:type="gramEnd"/>
    </w:p>
    <w:p w:rsidR="001036E9" w:rsidRPr="00B019C9" w:rsidRDefault="001036E9" w:rsidP="00D45732">
      <w:pPr>
        <w:pStyle w:val="a4"/>
        <w:numPr>
          <w:ilvl w:val="0"/>
          <w:numId w:val="14"/>
        </w:numPr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B019C9">
        <w:rPr>
          <w:rFonts w:ascii="Times New Roman" w:eastAsia="Calibri" w:hAnsi="Times New Roman"/>
          <w:sz w:val="24"/>
          <w:szCs w:val="24"/>
        </w:rPr>
        <w:lastRenderedPageBreak/>
        <w:t xml:space="preserve">прилагательными, обозначающими цвет, величину, вкус, температуру предметов (красный, синий, сладкий, кислый, большой, маленький, </w:t>
      </w:r>
      <w:proofErr w:type="gramEnd"/>
    </w:p>
    <w:p w:rsidR="001036E9" w:rsidRPr="00B019C9" w:rsidRDefault="001036E9" w:rsidP="00D45732">
      <w:pPr>
        <w:pStyle w:val="a4"/>
        <w:numPr>
          <w:ilvl w:val="0"/>
          <w:numId w:val="14"/>
        </w:numPr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наречиями (близко, далеко, высоко, быстро, темно, тихо, холодно,</w:t>
      </w:r>
      <w:r w:rsidR="004D0F17" w:rsidRPr="00B019C9">
        <w:rPr>
          <w:rFonts w:ascii="Times New Roman" w:eastAsia="Calibri" w:hAnsi="Times New Roman"/>
          <w:sz w:val="24"/>
          <w:szCs w:val="24"/>
        </w:rPr>
        <w:t xml:space="preserve"> </w:t>
      </w:r>
      <w:r w:rsidRPr="00B019C9">
        <w:rPr>
          <w:rFonts w:ascii="Times New Roman" w:eastAsia="Calibri" w:hAnsi="Times New Roman"/>
          <w:sz w:val="24"/>
          <w:szCs w:val="24"/>
        </w:rPr>
        <w:t>жарко, скользко).</w:t>
      </w:r>
    </w:p>
    <w:p w:rsidR="001036E9" w:rsidRPr="00B019C9" w:rsidRDefault="001036E9" w:rsidP="00D45732">
      <w:pPr>
        <w:pStyle w:val="a4"/>
        <w:numPr>
          <w:ilvl w:val="0"/>
          <w:numId w:val="14"/>
        </w:numPr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Способствовать употреблению усвоенных слов в самостоятельной речи. К концу года</w:t>
      </w:r>
      <w:r w:rsidR="004D0F17" w:rsidRPr="00B019C9">
        <w:rPr>
          <w:rFonts w:ascii="Times New Roman" w:eastAsia="Calibri" w:hAnsi="Times New Roman"/>
          <w:sz w:val="24"/>
          <w:szCs w:val="24"/>
        </w:rPr>
        <w:t xml:space="preserve"> </w:t>
      </w:r>
      <w:r w:rsidRPr="00B019C9">
        <w:rPr>
          <w:rFonts w:ascii="Times New Roman" w:eastAsia="Calibri" w:hAnsi="Times New Roman"/>
          <w:sz w:val="24"/>
          <w:szCs w:val="24"/>
        </w:rPr>
        <w:t>дошкольники должны иметь словарный запас не менее 1000-1200 слов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Развитие связной, грамматически правильной диалогической и монологической речи: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побуждать  детей употреблять  в  речи имена существительные во множественном числе;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упражнять в употреблении притяжательного местоимения «мой»,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поощрять стремление детей составлять из слов словосочетания и предложения; 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B019C9">
        <w:rPr>
          <w:rFonts w:ascii="Times New Roman" w:eastAsia="Calibri" w:hAnsi="Times New Roman"/>
          <w:sz w:val="24"/>
          <w:szCs w:val="24"/>
        </w:rPr>
        <w:t>помогать детям отвечать на простейшие («кто?», «что?», «что делает?») и более сложные вопросы («во что одет?», «кто летит?», «кому?», «какой?», «где?»,  «зачем?», «когда?», «куда?»).</w:t>
      </w:r>
      <w:proofErr w:type="gramEnd"/>
    </w:p>
    <w:p w:rsidR="001036E9" w:rsidRPr="00B019C9" w:rsidRDefault="001036E9" w:rsidP="00D45732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019C9">
        <w:rPr>
          <w:rFonts w:ascii="Times New Roman" w:hAnsi="Times New Roman"/>
          <w:sz w:val="24"/>
          <w:szCs w:val="24"/>
        </w:rPr>
        <w:t>способствовать появлению в речи детей предложений сложных конструкций;</w:t>
      </w:r>
    </w:p>
    <w:p w:rsidR="001036E9" w:rsidRPr="00B019C9" w:rsidRDefault="001036E9" w:rsidP="00D45732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019C9">
        <w:rPr>
          <w:rFonts w:ascii="Times New Roman" w:hAnsi="Times New Roman"/>
          <w:sz w:val="24"/>
          <w:szCs w:val="24"/>
        </w:rPr>
        <w:t>Помогать детям старше 2 лет 6 месяцев драматизировать отрывки из хорошо знакомых сказок.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Звуковая культура речи</w:t>
      </w:r>
    </w:p>
    <w:p w:rsidR="001036E9" w:rsidRPr="00B019C9" w:rsidRDefault="001036E9" w:rsidP="00D4573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слов),</w:t>
      </w:r>
    </w:p>
    <w:p w:rsidR="001036E9" w:rsidRPr="00B019C9" w:rsidRDefault="001036E9" w:rsidP="00D4573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Способствовать развитию артикуляционного и голосового аппарата, вечевого дыхания, слухового внимания.</w:t>
      </w:r>
    </w:p>
    <w:p w:rsidR="001036E9" w:rsidRPr="00B019C9" w:rsidRDefault="001036E9" w:rsidP="00D4573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Формировать умение пользоваться (по подражанию) высотой и силой голоса («Киска, </w:t>
      </w:r>
      <w:proofErr w:type="gramStart"/>
      <w:r w:rsidRPr="00B019C9">
        <w:rPr>
          <w:rFonts w:ascii="Times New Roman" w:eastAsia="Calibri" w:hAnsi="Times New Roman"/>
          <w:sz w:val="24"/>
          <w:szCs w:val="24"/>
        </w:rPr>
        <w:t>брысь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>!», «Кто пришел?», «Кто стучит?»).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Грамматический строй речи</w:t>
      </w:r>
    </w:p>
    <w:p w:rsidR="001036E9" w:rsidRPr="00B019C9" w:rsidRDefault="001036E9" w:rsidP="00D45732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Совершенствовать грамматическую структуру речи.</w:t>
      </w:r>
    </w:p>
    <w:p w:rsidR="001036E9" w:rsidRPr="00B019C9" w:rsidRDefault="001036E9" w:rsidP="00D45732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</w:t>
      </w:r>
      <w:proofErr w:type="gramStart"/>
      <w:r w:rsidRPr="00B019C9">
        <w:rPr>
          <w:rFonts w:ascii="Times New Roman" w:hAnsi="Times New Roman"/>
          <w:sz w:val="24"/>
          <w:szCs w:val="24"/>
        </w:rPr>
        <w:t>в</w:t>
      </w:r>
      <w:proofErr w:type="gramEnd"/>
      <w:r w:rsidRPr="00B019C9">
        <w:rPr>
          <w:rFonts w:ascii="Times New Roman" w:hAnsi="Times New Roman"/>
          <w:sz w:val="24"/>
          <w:szCs w:val="24"/>
        </w:rPr>
        <w:t>, на, у, за, под).</w:t>
      </w:r>
    </w:p>
    <w:p w:rsidR="001036E9" w:rsidRPr="00B019C9" w:rsidRDefault="001036E9" w:rsidP="00D45732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Упражнять в употреблении некоторых вопросительных слов (кто, что, где) и несложных фраз, состоящих из 2-4 слов («Гусь-гусек, куда пошел ты?»)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Развитие связной диалогической и монологической речи: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вырабатывать у детей активную диалогическую позицию в общении со сверстниками;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</w:rPr>
        <w:t xml:space="preserve">- способствовать освоению  ребенком речевого этикета (приветствие, обращение, просьба, извинение, утешение, благодарность, прощание и пр.);   </w:t>
      </w:r>
      <w:proofErr w:type="gramEnd"/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  -поощрять попытки детей старше 2 лет 6 месяцев по собственной инициативе или по просьбе воспитателя рассказывать об </w:t>
      </w:r>
      <w:proofErr w:type="gramStart"/>
      <w:r w:rsidRPr="00B019C9">
        <w:rPr>
          <w:rFonts w:ascii="Times New Roman" w:hAnsi="Times New Roman"/>
          <w:sz w:val="24"/>
          <w:szCs w:val="24"/>
        </w:rPr>
        <w:t>изображенном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на картинке, о новой игрушке и др.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 xml:space="preserve">Развитие звуковой и интонационной культуры речи, фонематического слуха: 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развивать речевое дыхание и  речевое внимания;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 формировать правильное звукопроизношение; 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побуждать проводить анализ  артикуляции звуков по пяти позициям (губы-зубы-язык-голосовые </w:t>
      </w:r>
      <w:proofErr w:type="gramStart"/>
      <w:r w:rsidRPr="00B019C9">
        <w:rPr>
          <w:rFonts w:ascii="Times New Roman" w:hAnsi="Times New Roman"/>
          <w:sz w:val="24"/>
          <w:szCs w:val="24"/>
        </w:rPr>
        <w:t>связки-воздушная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струя);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Восприятие художественной литературы: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-</w:t>
      </w:r>
      <w:r w:rsidRPr="00B019C9">
        <w:rPr>
          <w:rFonts w:ascii="Times New Roman" w:hAnsi="Times New Roman"/>
          <w:sz w:val="24"/>
          <w:szCs w:val="24"/>
        </w:rPr>
        <w:t>формировать потребность и интерес к чтению;</w:t>
      </w:r>
    </w:p>
    <w:p w:rsidR="001036E9" w:rsidRPr="00B019C9" w:rsidRDefault="00885F48" w:rsidP="00885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="001036E9" w:rsidRPr="00B019C9">
        <w:rPr>
          <w:rFonts w:ascii="Times New Roman" w:hAnsi="Times New Roman"/>
          <w:sz w:val="24"/>
          <w:szCs w:val="24"/>
        </w:rPr>
        <w:t xml:space="preserve">Регулярно читать детям художественные и познавательные книги. Формировать понимание того, что из книг можно узнать много интересного. Читать детям художественные произведения, предусмотренные Программой. 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-приучать детей слушать народные сказки, песенки, авторские произведения;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-сопровождать чтение показом игрушек, картинок, персонажей настольного театра, формировать умение слушать художественное произведение без наглядного сопровождения;</w:t>
      </w:r>
    </w:p>
    <w:p w:rsidR="001036E9" w:rsidRPr="00B019C9" w:rsidRDefault="001036E9" w:rsidP="00D45732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-поощрять попытки читать стихотворный текст целиком с помощью взрослого.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52A7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Содержание образовательной области </w:t>
      </w:r>
    </w:p>
    <w:p w:rsidR="001036E9" w:rsidRPr="00B019C9" w:rsidRDefault="001036E9" w:rsidP="001D52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«Речевое развитие»</w:t>
      </w:r>
      <w:r w:rsidR="001D52A7" w:rsidRPr="00B019C9">
        <w:rPr>
          <w:rFonts w:ascii="Times New Roman" w:hAnsi="Times New Roman"/>
          <w:b/>
          <w:sz w:val="24"/>
          <w:szCs w:val="24"/>
        </w:rPr>
        <w:t xml:space="preserve"> </w:t>
      </w:r>
      <w:r w:rsidRPr="00B019C9">
        <w:rPr>
          <w:rFonts w:ascii="Times New Roman" w:hAnsi="Times New Roman"/>
          <w:b/>
          <w:sz w:val="24"/>
          <w:szCs w:val="24"/>
        </w:rPr>
        <w:t>(формируемая  часть)</w:t>
      </w:r>
    </w:p>
    <w:p w:rsidR="001036E9" w:rsidRPr="00B019C9" w:rsidRDefault="001036E9" w:rsidP="001036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</w:t>
      </w:r>
      <w:proofErr w:type="gramStart"/>
      <w:r w:rsidRPr="00B019C9">
        <w:rPr>
          <w:rFonts w:ascii="Times New Roman" w:hAnsi="Times New Roman"/>
          <w:sz w:val="24"/>
          <w:szCs w:val="24"/>
        </w:rPr>
        <w:t>народном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 календарем, приметы которого доступны детям, широкое использование фольклора (сказок, песенок, </w:t>
      </w:r>
      <w:proofErr w:type="spellStart"/>
      <w:r w:rsidRPr="00B019C9">
        <w:rPr>
          <w:rFonts w:ascii="Times New Roman" w:hAnsi="Times New Roman"/>
          <w:sz w:val="24"/>
          <w:szCs w:val="24"/>
        </w:rPr>
        <w:t>потешек</w:t>
      </w:r>
      <w:proofErr w:type="spellEnd"/>
      <w:r w:rsidRPr="00B019C9">
        <w:rPr>
          <w:rFonts w:ascii="Times New Roman" w:hAnsi="Times New Roman"/>
          <w:sz w:val="24"/>
          <w:szCs w:val="24"/>
        </w:rPr>
        <w:t>, частушек, пословиц, поговорок и т.д.), рассматривания  предметов народного искусства.</w:t>
      </w:r>
    </w:p>
    <w:p w:rsidR="001036E9" w:rsidRPr="00B019C9" w:rsidRDefault="001036E9" w:rsidP="001036E9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color w:val="000000"/>
          <w:sz w:val="24"/>
          <w:szCs w:val="24"/>
        </w:rPr>
        <w:t xml:space="preserve">«Программа  по развитию речи в детском саду» </w:t>
      </w:r>
      <w:proofErr w:type="spellStart"/>
      <w:r w:rsidRPr="00B019C9">
        <w:rPr>
          <w:rFonts w:ascii="Times New Roman" w:hAnsi="Times New Roman"/>
          <w:b/>
          <w:color w:val="000000"/>
          <w:sz w:val="24"/>
          <w:szCs w:val="24"/>
        </w:rPr>
        <w:t>О.С.Ушакова</w:t>
      </w:r>
      <w:proofErr w:type="spellEnd"/>
      <w:r w:rsidRPr="00B019C9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B019C9">
        <w:rPr>
          <w:rFonts w:ascii="Times New Roman" w:hAnsi="Times New Roman"/>
          <w:b/>
          <w:color w:val="000000"/>
          <w:sz w:val="24"/>
          <w:szCs w:val="24"/>
        </w:rPr>
        <w:t>А.Г.Арушанова</w:t>
      </w:r>
      <w:proofErr w:type="spellEnd"/>
      <w:r w:rsidRPr="00B019C9">
        <w:rPr>
          <w:rFonts w:ascii="Times New Roman" w:hAnsi="Times New Roman"/>
          <w:b/>
          <w:color w:val="000000"/>
          <w:sz w:val="24"/>
          <w:szCs w:val="24"/>
        </w:rPr>
        <w:t>, 2010г</w:t>
      </w:r>
      <w:proofErr w:type="gramStart"/>
      <w:r w:rsidRPr="00B019C9">
        <w:rPr>
          <w:rFonts w:ascii="Times New Roman" w:hAnsi="Times New Roman"/>
          <w:b/>
          <w:color w:val="000000"/>
          <w:sz w:val="24"/>
          <w:szCs w:val="24"/>
        </w:rPr>
        <w:t>.М</w:t>
      </w:r>
      <w:proofErr w:type="gramEnd"/>
      <w:r w:rsidRPr="00B019C9">
        <w:rPr>
          <w:rFonts w:ascii="Times New Roman" w:hAnsi="Times New Roman"/>
          <w:b/>
          <w:color w:val="000000"/>
          <w:sz w:val="24"/>
          <w:szCs w:val="24"/>
        </w:rPr>
        <w:t xml:space="preserve">озаика-Синтез. 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Приобщение дошкольников к художественной литературе через ежедневное чтение художественных произведений новых и уже знакомых.</w:t>
      </w:r>
    </w:p>
    <w:p w:rsidR="001036E9" w:rsidRPr="00B019C9" w:rsidRDefault="001036E9" w:rsidP="001D52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019C9">
        <w:rPr>
          <w:rFonts w:ascii="Times New Roman" w:hAnsi="Times New Roman"/>
          <w:b/>
          <w:sz w:val="24"/>
          <w:szCs w:val="24"/>
        </w:rPr>
        <w:t>Гербова</w:t>
      </w:r>
      <w:proofErr w:type="spellEnd"/>
      <w:r w:rsidRPr="00B019C9">
        <w:rPr>
          <w:rFonts w:ascii="Times New Roman" w:hAnsi="Times New Roman"/>
          <w:b/>
          <w:sz w:val="24"/>
          <w:szCs w:val="24"/>
        </w:rPr>
        <w:t xml:space="preserve"> В.В. Приобщению детей к художественной литературе. Программа и методические рекомендации. </w:t>
      </w:r>
      <w:proofErr w:type="gramStart"/>
      <w:r w:rsidRPr="00B019C9">
        <w:rPr>
          <w:rFonts w:ascii="Times New Roman" w:hAnsi="Times New Roman"/>
          <w:b/>
          <w:sz w:val="24"/>
          <w:szCs w:val="24"/>
        </w:rPr>
        <w:t>-М</w:t>
      </w:r>
      <w:proofErr w:type="gramEnd"/>
      <w:r w:rsidRPr="00B019C9">
        <w:rPr>
          <w:rFonts w:ascii="Times New Roman" w:hAnsi="Times New Roman"/>
          <w:b/>
          <w:sz w:val="24"/>
          <w:szCs w:val="24"/>
        </w:rPr>
        <w:t>.; Мозаика- Синтез, 2005. - 72с.</w:t>
      </w:r>
    </w:p>
    <w:p w:rsidR="003B1B87" w:rsidRPr="00B019C9" w:rsidRDefault="003B1B87" w:rsidP="001D52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:rsidR="001036E9" w:rsidRPr="00B019C9" w:rsidRDefault="001036E9" w:rsidP="003B1B8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036E9" w:rsidRPr="00B019C9" w:rsidRDefault="001036E9" w:rsidP="001036E9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ОО «Речевое развитие</w:t>
      </w:r>
      <w:r w:rsidRPr="00B019C9">
        <w:rPr>
          <w:rFonts w:ascii="Times New Roman" w:hAnsi="Times New Roman"/>
          <w:sz w:val="24"/>
          <w:szCs w:val="24"/>
        </w:rPr>
        <w:t>»</w:t>
      </w:r>
    </w:p>
    <w:p w:rsidR="00885F48" w:rsidRPr="00B019C9" w:rsidRDefault="00885F48" w:rsidP="001036E9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2442"/>
        <w:gridCol w:w="2436"/>
        <w:gridCol w:w="2250"/>
      </w:tblGrid>
      <w:tr w:rsidR="001036E9" w:rsidRPr="00B019C9" w:rsidTr="00972802">
        <w:tc>
          <w:tcPr>
            <w:tcW w:w="5061" w:type="dxa"/>
            <w:gridSpan w:val="2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Взаимодействие с семьей (ВС)</w:t>
            </w:r>
          </w:p>
        </w:tc>
      </w:tr>
      <w:tr w:rsidR="001036E9" w:rsidRPr="00B019C9" w:rsidTr="00972802">
        <w:tc>
          <w:tcPr>
            <w:tcW w:w="2619" w:type="dxa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9747" w:type="dxa"/>
            <w:gridSpan w:val="4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036E9" w:rsidRPr="00B019C9" w:rsidTr="00972802">
        <w:tc>
          <w:tcPr>
            <w:tcW w:w="2619" w:type="dxa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Обучающие игры с использованием предметов и игрушек.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Коммуникативные игры с включением малых фольклорных форм (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, прибаутки, колыбельные).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Сюжетно-ролевая игра.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Игра-драматизация.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Речевое стимулирование (повторение, объяснение, обсуждение, побуждение, напоминание, уточнение).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Хороводные игры, пальчиковые игры.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Поддержание социального контакта.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Работа в театральном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уголке.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Кукольные спектакли</w:t>
            </w:r>
          </w:p>
        </w:tc>
        <w:tc>
          <w:tcPr>
            <w:tcW w:w="2436" w:type="dxa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Содержательное игровое взаимодействие детей (совместные игры с использованием предметов и игрушек),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Игры в парах и совместные игры.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Игра-импровизация по мотивам сказок.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Театрализованные игры.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Продуктивная деятельность.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50" w:type="dxa"/>
          </w:tcPr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Игры парами.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Беседы.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Пример взрослого.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Чтение справочной литературы, рассматривание иллюстраций.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Досуги, праздники.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Посещение театра,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прослушивание аудиозаписей.</w:t>
            </w:r>
          </w:p>
          <w:p w:rsidR="001036E9" w:rsidRPr="00B019C9" w:rsidRDefault="001036E9" w:rsidP="009728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ХУДОЖЕСТВЕННО-ЭСТЕТИЧЕСКОЕ РАЗВИТИЕ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52A7" w:rsidRPr="00B019C9" w:rsidRDefault="001036E9" w:rsidP="001036E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Содержание образовательной области </w:t>
      </w:r>
    </w:p>
    <w:p w:rsidR="001036E9" w:rsidRPr="00B019C9" w:rsidRDefault="001036E9" w:rsidP="001036E9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«Художественно-эстетическое развитие» (обязательная часть) </w:t>
      </w:r>
      <w:r w:rsidRPr="00B019C9">
        <w:rPr>
          <w:rFonts w:ascii="Times New Roman" w:hAnsi="Times New Roman"/>
          <w:sz w:val="24"/>
          <w:szCs w:val="24"/>
        </w:rPr>
        <w:t>предполагает:</w:t>
      </w:r>
    </w:p>
    <w:p w:rsidR="001036E9" w:rsidRPr="00B019C9" w:rsidRDefault="001036E9" w:rsidP="00D45732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1036E9" w:rsidRPr="00B019C9" w:rsidRDefault="001036E9" w:rsidP="00D45732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становление эстетического отношения к окружающему миру; </w:t>
      </w:r>
    </w:p>
    <w:p w:rsidR="001036E9" w:rsidRPr="00B019C9" w:rsidRDefault="001036E9" w:rsidP="00D45732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элементарных представлений о видах искусства;</w:t>
      </w:r>
    </w:p>
    <w:p w:rsidR="001036E9" w:rsidRPr="00B019C9" w:rsidRDefault="001036E9" w:rsidP="00D45732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восприятие </w:t>
      </w:r>
      <w:r w:rsidRPr="00B019C9">
        <w:rPr>
          <w:rFonts w:ascii="Times New Roman" w:hAnsi="Times New Roman"/>
          <w:sz w:val="24"/>
          <w:szCs w:val="24"/>
        </w:rPr>
        <w:t xml:space="preserve">музыки, </w:t>
      </w:r>
      <w:r w:rsidRPr="00B019C9">
        <w:rPr>
          <w:rFonts w:ascii="Times New Roman" w:hAnsi="Times New Roman"/>
          <w:b/>
          <w:sz w:val="24"/>
          <w:szCs w:val="24"/>
        </w:rPr>
        <w:t>художественной литературы, фольклора</w:t>
      </w:r>
      <w:r w:rsidRPr="00B019C9">
        <w:rPr>
          <w:rFonts w:ascii="Times New Roman" w:hAnsi="Times New Roman"/>
          <w:sz w:val="24"/>
          <w:szCs w:val="24"/>
        </w:rPr>
        <w:t xml:space="preserve">; </w:t>
      </w:r>
    </w:p>
    <w:p w:rsidR="001036E9" w:rsidRPr="00B019C9" w:rsidRDefault="001036E9" w:rsidP="00D45732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стимулирование сопереживания персонажам художественных произведений; </w:t>
      </w:r>
    </w:p>
    <w:p w:rsidR="001036E9" w:rsidRPr="00B019C9" w:rsidRDefault="001036E9" w:rsidP="00D45732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реализацию самостоятельной творческой деятельности детей </w:t>
      </w:r>
      <w:r w:rsidRPr="00B019C9">
        <w:rPr>
          <w:rFonts w:ascii="Times New Roman" w:hAnsi="Times New Roman"/>
          <w:b/>
          <w:sz w:val="24"/>
          <w:szCs w:val="24"/>
        </w:rPr>
        <w:t>(изобразительной</w:t>
      </w:r>
      <w:r w:rsidRPr="00B019C9">
        <w:rPr>
          <w:rFonts w:ascii="Times New Roman" w:hAnsi="Times New Roman"/>
          <w:sz w:val="24"/>
          <w:szCs w:val="24"/>
        </w:rPr>
        <w:t xml:space="preserve">, </w:t>
      </w:r>
      <w:r w:rsidRPr="00B019C9">
        <w:rPr>
          <w:rFonts w:ascii="Times New Roman" w:hAnsi="Times New Roman"/>
          <w:b/>
          <w:sz w:val="24"/>
          <w:szCs w:val="24"/>
        </w:rPr>
        <w:t>конструктивно-модельной</w:t>
      </w:r>
      <w:r w:rsidRPr="00B019C9">
        <w:rPr>
          <w:rFonts w:ascii="Times New Roman" w:hAnsi="Times New Roman"/>
          <w:sz w:val="24"/>
          <w:szCs w:val="24"/>
        </w:rPr>
        <w:t xml:space="preserve">, </w:t>
      </w:r>
      <w:r w:rsidRPr="00B019C9">
        <w:rPr>
          <w:rFonts w:ascii="Times New Roman" w:hAnsi="Times New Roman"/>
          <w:b/>
          <w:sz w:val="24"/>
          <w:szCs w:val="24"/>
        </w:rPr>
        <w:t>музыкальной</w:t>
      </w:r>
      <w:r w:rsidRPr="00B019C9">
        <w:rPr>
          <w:rFonts w:ascii="Times New Roman" w:hAnsi="Times New Roman"/>
          <w:sz w:val="24"/>
          <w:szCs w:val="24"/>
        </w:rPr>
        <w:t xml:space="preserve"> и др.).</w:t>
      </w:r>
    </w:p>
    <w:p w:rsidR="001036E9" w:rsidRPr="00B019C9" w:rsidRDefault="001036E9" w:rsidP="003B1B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3B1B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b/>
          <w:sz w:val="24"/>
          <w:szCs w:val="24"/>
          <w:lang w:eastAsia="en-US"/>
        </w:rPr>
        <w:t>Содержание психолого-педагогической работы: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По развитию продуктивной деятельности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Рисование</w:t>
      </w:r>
    </w:p>
    <w:p w:rsidR="001036E9" w:rsidRPr="00B019C9" w:rsidRDefault="001036E9" w:rsidP="00D4573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Развивать восприятие детей, обогащать их сенсорный опыт путем выделения формы предметов, обведения их по контуру поочередно то одной, то другой рукой.</w:t>
      </w:r>
    </w:p>
    <w:p w:rsidR="001036E9" w:rsidRPr="00B019C9" w:rsidRDefault="001036E9" w:rsidP="00D4573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Подводить детей к изображению знакомых предметов, предоставляя им свободу выбора.</w:t>
      </w:r>
    </w:p>
    <w:p w:rsidR="001036E9" w:rsidRPr="00B019C9" w:rsidRDefault="001036E9" w:rsidP="00D4573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</w:t>
      </w:r>
    </w:p>
    <w:p w:rsidR="001036E9" w:rsidRPr="00B019C9" w:rsidRDefault="001036E9" w:rsidP="00D4573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Поощрять желание следить за движением карандаша по бумаге.</w:t>
      </w:r>
    </w:p>
    <w:p w:rsidR="001036E9" w:rsidRPr="00B019C9" w:rsidRDefault="001036E9" w:rsidP="00D4573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 xml:space="preserve">Развивать эстетическое восприятие окружающих предметов. </w:t>
      </w:r>
      <w:proofErr w:type="gramStart"/>
      <w:r w:rsidRPr="00B019C9">
        <w:rPr>
          <w:rFonts w:ascii="Times New Roman" w:eastAsia="Calibri" w:hAnsi="Times New Roman"/>
          <w:sz w:val="24"/>
          <w:szCs w:val="24"/>
          <w:lang w:eastAsia="en-US"/>
        </w:rPr>
        <w:t>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  <w:proofErr w:type="gramEnd"/>
    </w:p>
    <w:p w:rsidR="001036E9" w:rsidRPr="00B019C9" w:rsidRDefault="001036E9" w:rsidP="00D4573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Формировать правильную позу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:rsidR="001036E9" w:rsidRPr="00B019C9" w:rsidRDefault="001036E9" w:rsidP="00D4573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Формировать умение бережно относиться к материалам, правильно их использовать: по окончании рисования класть их на место, предварительно хорошо промыв кисточку в воде.</w:t>
      </w:r>
    </w:p>
    <w:p w:rsidR="001036E9" w:rsidRPr="00B019C9" w:rsidRDefault="001036E9" w:rsidP="00D4573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Лепка</w:t>
      </w:r>
    </w:p>
    <w:p w:rsidR="001036E9" w:rsidRPr="00B019C9" w:rsidRDefault="001036E9" w:rsidP="00D4573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Вызывать у детей интерес к лепке. Знакомить с пластическими материалами: глиной, пластилином, пластической массой (отдавая предпочтение глине). Учить </w:t>
      </w:r>
      <w:proofErr w:type="gramStart"/>
      <w:r w:rsidRPr="00B019C9">
        <w:rPr>
          <w:rFonts w:ascii="Times New Roman" w:eastAsia="Calibri" w:hAnsi="Times New Roman"/>
          <w:sz w:val="24"/>
          <w:szCs w:val="24"/>
          <w:lang w:eastAsia="en-US"/>
        </w:rPr>
        <w:t>аккуратно</w:t>
      </w:r>
      <w:proofErr w:type="gramEnd"/>
      <w:r w:rsidRPr="00B019C9">
        <w:rPr>
          <w:rFonts w:ascii="Times New Roman" w:eastAsia="Calibri" w:hAnsi="Times New Roman"/>
          <w:sz w:val="24"/>
          <w:szCs w:val="24"/>
          <w:lang w:eastAsia="en-US"/>
        </w:rPr>
        <w:t xml:space="preserve"> пользоваться материалами.</w:t>
      </w:r>
    </w:p>
    <w:p w:rsidR="001036E9" w:rsidRPr="00B019C9" w:rsidRDefault="001036E9" w:rsidP="00D4573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 xml:space="preserve">Развивать умение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</w:t>
      </w:r>
      <w:proofErr w:type="gramStart"/>
      <w:r w:rsidRPr="00B019C9">
        <w:rPr>
          <w:rFonts w:ascii="Times New Roman" w:eastAsia="Calibri" w:hAnsi="Times New Roman"/>
          <w:sz w:val="24"/>
          <w:szCs w:val="24"/>
          <w:lang w:eastAsia="en-US"/>
        </w:rPr>
        <w:t>прижимая</w:t>
      </w:r>
      <w:proofErr w:type="gramEnd"/>
      <w:r w:rsidRPr="00B019C9">
        <w:rPr>
          <w:rFonts w:ascii="Times New Roman" w:eastAsia="Calibri" w:hAnsi="Times New Roman"/>
          <w:sz w:val="24"/>
          <w:szCs w:val="24"/>
          <w:lang w:eastAsia="en-US"/>
        </w:rPr>
        <w:t xml:space="preserve"> их друг к другу (колечко, </w:t>
      </w:r>
      <w:proofErr w:type="spellStart"/>
      <w:r w:rsidRPr="00B019C9">
        <w:rPr>
          <w:rFonts w:ascii="Times New Roman" w:eastAsia="Calibri" w:hAnsi="Times New Roman"/>
          <w:sz w:val="24"/>
          <w:szCs w:val="24"/>
          <w:lang w:eastAsia="en-US"/>
        </w:rPr>
        <w:t>бараночка</w:t>
      </w:r>
      <w:proofErr w:type="spellEnd"/>
      <w:r w:rsidRPr="00B019C9">
        <w:rPr>
          <w:rFonts w:ascii="Times New Roman" w:eastAsia="Calibri" w:hAnsi="Times New Roman"/>
          <w:sz w:val="24"/>
          <w:szCs w:val="24"/>
          <w:lang w:eastAsia="en-US"/>
        </w:rPr>
        <w:t>, колесо и др.).</w:t>
      </w:r>
    </w:p>
    <w:p w:rsidR="001036E9" w:rsidRPr="00B019C9" w:rsidRDefault="001036E9" w:rsidP="00D4573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Формировать умение раскатывать комочек глины круговыми движениями ладоней для изображения предметов круглой формы (шарик, яблоко, ягода и др.), сплющивать комочек 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:rsidR="001036E9" w:rsidRPr="00B019C9" w:rsidRDefault="001036E9" w:rsidP="00D4573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Приучать детей класть глину и вылепленные предметы на дощечку или специальную заранее подготовленную клеенку.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Реализацию самостоятельной творческой деятельности детей (изобразительной, конструкти</w:t>
      </w:r>
      <w:r w:rsidR="003E3332" w:rsidRPr="00B019C9">
        <w:rPr>
          <w:rFonts w:ascii="Times New Roman" w:hAnsi="Times New Roman"/>
          <w:b/>
          <w:bCs/>
          <w:i/>
          <w:sz w:val="24"/>
          <w:szCs w:val="24"/>
        </w:rPr>
        <w:t xml:space="preserve">вно-модельной, музыкальной и </w:t>
      </w:r>
      <w:proofErr w:type="spellStart"/>
      <w:proofErr w:type="gramStart"/>
      <w:r w:rsidR="003E3332" w:rsidRPr="00B019C9">
        <w:rPr>
          <w:rFonts w:ascii="Times New Roman" w:hAnsi="Times New Roman"/>
          <w:b/>
          <w:bCs/>
          <w:i/>
          <w:sz w:val="24"/>
          <w:szCs w:val="24"/>
        </w:rPr>
        <w:t>др</w:t>
      </w:r>
      <w:proofErr w:type="spellEnd"/>
      <w:proofErr w:type="gramEnd"/>
      <w:r w:rsidRPr="00B019C9">
        <w:rPr>
          <w:rFonts w:ascii="Times New Roman" w:hAnsi="Times New Roman"/>
          <w:b/>
          <w:bCs/>
          <w:i/>
          <w:sz w:val="24"/>
          <w:szCs w:val="24"/>
        </w:rPr>
        <w:t>).</w:t>
      </w:r>
    </w:p>
    <w:p w:rsidR="001036E9" w:rsidRPr="00B019C9" w:rsidRDefault="001036E9" w:rsidP="00D4573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Вызывать у детей интерес к действиям с карандашами, фломастерами, кистью, красками, глиной. Формировать представление о том, что карандашами, фломастерами и красками рисуют, а из глины лепят.</w:t>
      </w:r>
    </w:p>
    <w:p w:rsidR="001036E9" w:rsidRPr="00B019C9" w:rsidRDefault="001036E9" w:rsidP="00D4573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Привлекать внимание детей к изображенным  на бумаге разнообразным линиям, конфигурациям. Побуждать задумываться над тем, что они нарисовали, подводить к простейшим ассоциациям: на что это похоже. Вызывать чувство радости от штрихов и линий, которые дети нарисовали сами.</w:t>
      </w:r>
    </w:p>
    <w:p w:rsidR="001036E9" w:rsidRPr="00B019C9" w:rsidRDefault="001036E9" w:rsidP="00D4573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Побуждать дополнять изображение характерными деталями; осознанно повторять ранее получившиеся штрихи, линии, пятна, формы.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Формирование элементарных представлений о видах искусства;</w:t>
      </w:r>
    </w:p>
    <w:p w:rsidR="001036E9" w:rsidRPr="00B019C9" w:rsidRDefault="001036E9" w:rsidP="00D4573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1036E9" w:rsidRPr="00B019C9" w:rsidRDefault="001036E9" w:rsidP="00D45732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 xml:space="preserve">Знакомить с народными игрушками: дымковской, </w:t>
      </w:r>
      <w:proofErr w:type="spellStart"/>
      <w:r w:rsidRPr="00B019C9">
        <w:rPr>
          <w:rFonts w:ascii="Times New Roman" w:eastAsia="Calibri" w:hAnsi="Times New Roman"/>
          <w:sz w:val="24"/>
          <w:szCs w:val="24"/>
          <w:lang w:eastAsia="en-US"/>
        </w:rPr>
        <w:t>богородской</w:t>
      </w:r>
      <w:proofErr w:type="spellEnd"/>
      <w:r w:rsidRPr="00B019C9">
        <w:rPr>
          <w:rFonts w:ascii="Times New Roman" w:eastAsia="Calibri" w:hAnsi="Times New Roman"/>
          <w:sz w:val="24"/>
          <w:szCs w:val="24"/>
          <w:lang w:eastAsia="en-US"/>
        </w:rPr>
        <w:t>, матрешкой, ванькой-встанькой и другими, соответствующими возрасту детей.</w:t>
      </w:r>
    </w:p>
    <w:p w:rsidR="001036E9" w:rsidRPr="00B019C9" w:rsidRDefault="001036E9" w:rsidP="00D45732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Обращать внимание детей на характер игрушек (</w:t>
      </w:r>
      <w:proofErr w:type="gramStart"/>
      <w:r w:rsidRPr="00B019C9">
        <w:rPr>
          <w:rFonts w:ascii="Times New Roman" w:eastAsia="Calibri" w:hAnsi="Times New Roman"/>
          <w:sz w:val="24"/>
          <w:szCs w:val="24"/>
          <w:lang w:eastAsia="en-US"/>
        </w:rPr>
        <w:t>веселая</w:t>
      </w:r>
      <w:proofErr w:type="gramEnd"/>
      <w:r w:rsidRPr="00B019C9">
        <w:rPr>
          <w:rFonts w:ascii="Times New Roman" w:eastAsia="Calibri" w:hAnsi="Times New Roman"/>
          <w:sz w:val="24"/>
          <w:szCs w:val="24"/>
          <w:lang w:eastAsia="en-US"/>
        </w:rPr>
        <w:t>, забавная и др.), их форму, цвет.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Становление эстетического отношения к окружающему миру</w:t>
      </w:r>
    </w:p>
    <w:p w:rsidR="001036E9" w:rsidRPr="00B019C9" w:rsidRDefault="001036E9" w:rsidP="00D45732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Развивать интерес детей к окружающему: обращать их внимание на то, в какой чистой, светлой комнате они играют и занимаются, как много в ней ярких, красивых игрушек, как аккуратно заправлены кроватки, на которых они спят.</w:t>
      </w:r>
    </w:p>
    <w:p w:rsidR="001036E9" w:rsidRPr="00B019C9" w:rsidRDefault="001036E9" w:rsidP="00D45732">
      <w:pPr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На прогулке обращать внимание детей на красивые растения, оборудование участка, удобное для игр и отдыха.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По развитию музыкально-художественной деятельности, приобщение к музыкальному искусству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Слушание</w:t>
      </w:r>
    </w:p>
    <w:p w:rsidR="001036E9" w:rsidRPr="00B019C9" w:rsidRDefault="001036E9" w:rsidP="00D4573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Развивать интерес к музыке, желание слушать народную и классическую музыку, подпевать, выполнять простейшие танцевальные движения.</w:t>
      </w:r>
    </w:p>
    <w:p w:rsidR="001036E9" w:rsidRPr="00B019C9" w:rsidRDefault="001036E9" w:rsidP="00D4573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Развивать умение внимательно слушать спокойные и бодрые песни, музыкальные пьесы разного характера, понимать о чем (о ком) поется эмоционально реагировать на содержание.</w:t>
      </w:r>
    </w:p>
    <w:p w:rsidR="001036E9" w:rsidRPr="00B019C9" w:rsidRDefault="001036E9" w:rsidP="00D4573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 xml:space="preserve">Развивать умение различать звуки по высоте (высокое и низкое звучание колокольчика, фортепьяно, металлофона). 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Пение</w:t>
      </w:r>
    </w:p>
    <w:p w:rsidR="001036E9" w:rsidRPr="00B019C9" w:rsidRDefault="001036E9" w:rsidP="00D45732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Вызывать активность детей при подпевании и пении.</w:t>
      </w:r>
    </w:p>
    <w:p w:rsidR="001036E9" w:rsidRPr="00B019C9" w:rsidRDefault="001036E9" w:rsidP="00D45732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Развивать умение подпевать фразы в песне (совместно с воспитателем).</w:t>
      </w:r>
    </w:p>
    <w:p w:rsidR="001036E9" w:rsidRPr="00B019C9" w:rsidRDefault="001036E9" w:rsidP="00D45732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Постепенно приучать к сольному пению.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Музыкально-ритмические движения</w:t>
      </w:r>
    </w:p>
    <w:p w:rsidR="001036E9" w:rsidRPr="00B019C9" w:rsidRDefault="001036E9" w:rsidP="00D4573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Развивать эмоциональность и образность восприятия музыки через движения.</w:t>
      </w:r>
    </w:p>
    <w:p w:rsidR="001036E9" w:rsidRPr="00B019C9" w:rsidRDefault="001036E9" w:rsidP="00D4573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 xml:space="preserve">Продолжать формировать способность воспринимать и воспроизводить движения, показываемые взрослым (хлопать, притопывать ногой, </w:t>
      </w:r>
      <w:proofErr w:type="spellStart"/>
      <w:r w:rsidRPr="00B019C9">
        <w:rPr>
          <w:rFonts w:ascii="Times New Roman" w:eastAsia="Calibri" w:hAnsi="Times New Roman"/>
          <w:sz w:val="24"/>
          <w:szCs w:val="24"/>
          <w:lang w:eastAsia="en-US"/>
        </w:rPr>
        <w:t>полуприседать</w:t>
      </w:r>
      <w:proofErr w:type="spellEnd"/>
      <w:r w:rsidRPr="00B019C9">
        <w:rPr>
          <w:rFonts w:ascii="Times New Roman" w:eastAsia="Calibri" w:hAnsi="Times New Roman"/>
          <w:sz w:val="24"/>
          <w:szCs w:val="24"/>
          <w:lang w:eastAsia="en-US"/>
        </w:rPr>
        <w:t>, совершать повороты кистей рук и т.д.).</w:t>
      </w:r>
    </w:p>
    <w:p w:rsidR="001036E9" w:rsidRPr="00B019C9" w:rsidRDefault="001036E9" w:rsidP="00D4573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>Формировать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</w:t>
      </w:r>
    </w:p>
    <w:p w:rsidR="001036E9" w:rsidRPr="00B019C9" w:rsidRDefault="001036E9" w:rsidP="00D45732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019C9">
        <w:rPr>
          <w:rFonts w:ascii="Times New Roman" w:eastAsia="Calibri" w:hAnsi="Times New Roman"/>
          <w:sz w:val="24"/>
          <w:szCs w:val="24"/>
          <w:lang w:eastAsia="en-US"/>
        </w:rPr>
        <w:t xml:space="preserve">Совершенствовать умение выполнять плясовые движения </w:t>
      </w:r>
    </w:p>
    <w:p w:rsidR="001036E9" w:rsidRPr="00B019C9" w:rsidRDefault="001036E9" w:rsidP="003B1B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D52A7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Содержание образовательной области 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«Художественно-эстетическое развитие» (формируемая  часть)</w:t>
      </w:r>
    </w:p>
    <w:p w:rsidR="001036E9" w:rsidRPr="00B019C9" w:rsidRDefault="001036E9" w:rsidP="0028532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</w:p>
    <w:p w:rsidR="001036E9" w:rsidRPr="00B019C9" w:rsidRDefault="001036E9" w:rsidP="00285322">
      <w:pPr>
        <w:widowControl w:val="0"/>
        <w:tabs>
          <w:tab w:val="left" w:pos="-142"/>
        </w:tabs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B019C9">
        <w:rPr>
          <w:rFonts w:ascii="Times New Roman" w:hAnsi="Times New Roman"/>
          <w:b/>
          <w:sz w:val="24"/>
          <w:szCs w:val="24"/>
          <w:lang w:eastAsia="ar-SA"/>
        </w:rPr>
        <w:t>Лыкова И.А. Изобразительная деятельность в детском саду: планирование, конспекты занятий, методические рекомендации. Младшая группа. – М.: «КАРАПУЗ-ДИДАКТИКА», 2007. – 144с.</w:t>
      </w:r>
    </w:p>
    <w:p w:rsidR="001036E9" w:rsidRPr="00B019C9" w:rsidRDefault="001036E9" w:rsidP="00285322">
      <w:pPr>
        <w:spacing w:after="0" w:line="240" w:lineRule="atLeast"/>
        <w:ind w:right="243" w:firstLine="851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019C9">
        <w:rPr>
          <w:rFonts w:ascii="Times New Roman" w:hAnsi="Times New Roman"/>
          <w:b/>
          <w:sz w:val="24"/>
          <w:szCs w:val="24"/>
        </w:rPr>
        <w:t>Колдина</w:t>
      </w:r>
      <w:proofErr w:type="spellEnd"/>
      <w:r w:rsidRPr="00B019C9">
        <w:rPr>
          <w:rFonts w:ascii="Times New Roman" w:hAnsi="Times New Roman"/>
          <w:b/>
          <w:sz w:val="24"/>
          <w:szCs w:val="24"/>
        </w:rPr>
        <w:t xml:space="preserve"> Д.Н «Лепка и рисование с детьми 2-3лет. Конспекты занятий». - М.:МОЗАИКА_СИНТЕЗ, 2011г.</w:t>
      </w:r>
    </w:p>
    <w:p w:rsidR="001036E9" w:rsidRPr="00B019C9" w:rsidRDefault="001036E9" w:rsidP="0028532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Развитие интереса у детей к конструированию по рисункам, чертежам, фотографиям, образцу и замыслу из разного материала.</w:t>
      </w:r>
    </w:p>
    <w:p w:rsidR="001036E9" w:rsidRPr="00B019C9" w:rsidRDefault="001036E9" w:rsidP="00285322">
      <w:pPr>
        <w:spacing w:after="0" w:line="240" w:lineRule="atLeast"/>
        <w:ind w:left="101" w:right="243" w:firstLine="851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Парамонова Л.А. «Развивающие занятия с детьми 2-3 лет: пособие для воспитателей и методистов».- М.: ОЛМА Медиа Групп, 2008г.</w:t>
      </w:r>
    </w:p>
    <w:p w:rsidR="001036E9" w:rsidRPr="00B019C9" w:rsidRDefault="001036E9" w:rsidP="0028532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Развитие активного восприятия музыки посредством музыкально фольклора, музыкальных способностей (чувство ритма, ладовое чувство, музыкально-слуховые представления) на основе использования обрядовых песен, танцев, </w:t>
      </w:r>
      <w:proofErr w:type="spellStart"/>
      <w:r w:rsidRPr="00B019C9">
        <w:rPr>
          <w:rFonts w:ascii="Times New Roman" w:hAnsi="Times New Roman"/>
          <w:sz w:val="24"/>
          <w:szCs w:val="24"/>
        </w:rPr>
        <w:t>закличек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. </w:t>
      </w:r>
    </w:p>
    <w:p w:rsidR="001036E9" w:rsidRPr="00B019C9" w:rsidRDefault="001036E9" w:rsidP="001D52A7">
      <w:pPr>
        <w:spacing w:after="0" w:line="240" w:lineRule="auto"/>
        <w:ind w:firstLine="851"/>
        <w:jc w:val="both"/>
        <w:rPr>
          <w:rFonts w:ascii="Times New Roman" w:eastAsia="Calibri" w:hAnsi="Times New Roman"/>
          <w:b/>
          <w:sz w:val="24"/>
          <w:szCs w:val="24"/>
        </w:rPr>
      </w:pPr>
      <w:proofErr w:type="spellStart"/>
      <w:r w:rsidRPr="00B019C9">
        <w:rPr>
          <w:rFonts w:ascii="Times New Roman" w:eastAsia="Calibri" w:hAnsi="Times New Roman"/>
          <w:b/>
          <w:sz w:val="24"/>
          <w:szCs w:val="24"/>
        </w:rPr>
        <w:t>Зацепина</w:t>
      </w:r>
      <w:proofErr w:type="spellEnd"/>
      <w:r w:rsidRPr="00B019C9">
        <w:rPr>
          <w:rFonts w:ascii="Times New Roman" w:eastAsia="Calibri" w:hAnsi="Times New Roman"/>
          <w:b/>
          <w:sz w:val="24"/>
          <w:szCs w:val="24"/>
        </w:rPr>
        <w:t xml:space="preserve"> М.Б. Культурно-досуговая деятельность. М.2004г</w:t>
      </w:r>
    </w:p>
    <w:p w:rsidR="003B1B87" w:rsidRPr="00B019C9" w:rsidRDefault="003B1B87" w:rsidP="001D52A7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Формы, способы, методы и средства реализации Программы</w:t>
      </w:r>
    </w:p>
    <w:p w:rsidR="001036E9" w:rsidRPr="00B019C9" w:rsidRDefault="001036E9" w:rsidP="003B1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 с учетом возрастных и индивидуальных особенностей воспитанников</w:t>
      </w:r>
    </w:p>
    <w:p w:rsidR="001036E9" w:rsidRPr="00B019C9" w:rsidRDefault="001036E9" w:rsidP="001D52A7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ОО «Художественно-эстетическое развитие</w:t>
      </w:r>
      <w:r w:rsidRPr="00B019C9">
        <w:rPr>
          <w:rFonts w:ascii="Times New Roman" w:hAnsi="Times New Roman"/>
          <w:sz w:val="24"/>
          <w:szCs w:val="24"/>
        </w:rPr>
        <w:t>»</w:t>
      </w:r>
    </w:p>
    <w:p w:rsidR="00885F48" w:rsidRPr="00B019C9" w:rsidRDefault="00885F48" w:rsidP="001D52A7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9"/>
        <w:gridCol w:w="2336"/>
        <w:gridCol w:w="2585"/>
        <w:gridCol w:w="2217"/>
      </w:tblGrid>
      <w:tr w:rsidR="001036E9" w:rsidRPr="00B019C9" w:rsidTr="00285322">
        <w:tc>
          <w:tcPr>
            <w:tcW w:w="4945" w:type="dxa"/>
            <w:gridSpan w:val="2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vMerge w:val="restart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17" w:type="dxa"/>
            <w:vMerge w:val="restart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036E9" w:rsidRPr="00B019C9" w:rsidTr="00285322">
        <w:tc>
          <w:tcPr>
            <w:tcW w:w="2609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336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vMerge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285322">
        <w:tc>
          <w:tcPr>
            <w:tcW w:w="9747" w:type="dxa"/>
            <w:gridSpan w:val="4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036E9" w:rsidRPr="00B019C9" w:rsidTr="00285322">
        <w:tc>
          <w:tcPr>
            <w:tcW w:w="2609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(рисование, конструирование, лепка).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Экспериментирование.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Рассматривание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эстетически привлекательных объектов природы, быта, произведений искусства.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Выставки работ репродукций произведений живописи.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Проектная деятельность.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Музыка в повседневной жизни: 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-театрализованная деятельность;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-пение знакомых песен во время игр, прогулок в теплую погоду.</w:t>
            </w:r>
          </w:p>
        </w:tc>
        <w:tc>
          <w:tcPr>
            <w:tcW w:w="2336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Наблюдение.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Игра.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Игровое упражнение.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Конструирование из песка, природного материала.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Лепка, рисование.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Использование пения: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-на музыкальных занятиях;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-во время прогулки в теплую погоду;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-в сюжетно-ролевых играх;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-на праздниках, развлечениях и театрализованной деятельности.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Игры (дидактические, строительные, сюжетно-ролевые).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Экспериментирование.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Рассматривание эстетически привлекательных объектов природы,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быта, произведений искусства.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Самостоятельная изобразительная деятельность, лепка.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Создание условий для самостоятельной музыкальной деятельности в группе.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Музыкально-дидактические игры.</w:t>
            </w:r>
          </w:p>
        </w:tc>
        <w:tc>
          <w:tcPr>
            <w:tcW w:w="2217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Создание соответствующей предметно-музыкальной, развивающей среды.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Проектная деятельность.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Прогулки.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Совместные праздники, развлечения в ДОУ.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Театрализованная деятельность.</w:t>
            </w:r>
          </w:p>
        </w:tc>
      </w:tr>
    </w:tbl>
    <w:p w:rsidR="00285322" w:rsidRPr="00B019C9" w:rsidRDefault="00285322" w:rsidP="0028532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85322" w:rsidRPr="00B019C9" w:rsidRDefault="00285322" w:rsidP="0028532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ФИЗИЧЕСКОЕ РАЗВИТИЕ</w:t>
      </w:r>
    </w:p>
    <w:p w:rsidR="00285322" w:rsidRPr="00B019C9" w:rsidRDefault="00285322" w:rsidP="0028532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85322" w:rsidRPr="00B019C9" w:rsidRDefault="00285322" w:rsidP="002853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 Содержание образовательной области «Физическое развитие»  </w:t>
      </w:r>
      <w:r w:rsidRPr="00B019C9">
        <w:rPr>
          <w:rFonts w:ascii="Times New Roman" w:hAnsi="Times New Roman"/>
          <w:sz w:val="24"/>
          <w:szCs w:val="24"/>
        </w:rPr>
        <w:t xml:space="preserve">включает: </w:t>
      </w:r>
    </w:p>
    <w:p w:rsidR="00285322" w:rsidRPr="00B019C9" w:rsidRDefault="00885F48" w:rsidP="00885F4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</w:t>
      </w:r>
      <w:r w:rsidR="00285322" w:rsidRPr="00B019C9">
        <w:rPr>
          <w:rFonts w:ascii="Times New Roman" w:hAnsi="Times New Roman"/>
          <w:sz w:val="24"/>
          <w:szCs w:val="24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</w:r>
    </w:p>
    <w:p w:rsidR="00285322" w:rsidRPr="00B019C9" w:rsidRDefault="00885F48" w:rsidP="00885F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</w:t>
      </w:r>
      <w:r w:rsidR="00285322" w:rsidRPr="00B019C9">
        <w:rPr>
          <w:rFonts w:ascii="Times New Roman" w:hAnsi="Times New Roman"/>
          <w:sz w:val="24"/>
          <w:szCs w:val="24"/>
        </w:rPr>
        <w:t xml:space="preserve"> формирование начальных представлений о некоторых видах спорта,  овладение подвижными играми с правилами; становление целенаправленности и </w:t>
      </w:r>
      <w:proofErr w:type="spellStart"/>
      <w:r w:rsidR="00285322" w:rsidRPr="00B019C9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="00285322" w:rsidRPr="00B019C9">
        <w:rPr>
          <w:rFonts w:ascii="Times New Roman" w:hAnsi="Times New Roman"/>
          <w:sz w:val="24"/>
          <w:szCs w:val="24"/>
        </w:rPr>
        <w:t xml:space="preserve"> в двигательной сфере; </w:t>
      </w:r>
    </w:p>
    <w:p w:rsidR="00285322" w:rsidRPr="00B019C9" w:rsidRDefault="00885F48" w:rsidP="00885F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</w:t>
      </w:r>
      <w:r w:rsidR="00285322" w:rsidRPr="00B019C9">
        <w:rPr>
          <w:rFonts w:ascii="Times New Roman" w:hAnsi="Times New Roman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285322" w:rsidRPr="00B019C9" w:rsidRDefault="00285322" w:rsidP="00285322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85322" w:rsidRPr="00B019C9" w:rsidRDefault="00285322" w:rsidP="001D52A7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работы: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019C9">
        <w:rPr>
          <w:rFonts w:ascii="Times New Roman" w:hAnsi="Times New Roman"/>
          <w:bCs/>
          <w:sz w:val="24"/>
          <w:szCs w:val="24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стороны.)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Формировать умение ходить и бегать, не наталкиваясь друг на друга, с согласованными, свободными движениями рук и ног. 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lastRenderedPageBreak/>
        <w:t>Формировать умение сохранять устойчивое положение тела, правильную осанку.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Развивать движения в ходе обучения разнообразным формам двигательной активности.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B019C9">
        <w:rPr>
          <w:rFonts w:ascii="Times New Roman" w:eastAsia="Calibri" w:hAnsi="Times New Roman"/>
          <w:sz w:val="24"/>
          <w:szCs w:val="24"/>
        </w:rPr>
        <w:t>Закреплять навыки ползания, лазанья, разнообразные действия с мячом (брать, держать, переносить, класть, бросать, катать).</w:t>
      </w:r>
      <w:proofErr w:type="gramEnd"/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Развивать умение прыгать на двух ногах на месте, с продвижением вперед, в длину с места, отталкиваясь двумя ногами.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удовлетворять потребность детей в движении;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повышать устойчивость организма к воздействию различных неблагоприятных факторов;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расширять у детей представления и знания о различных видах физических упражнений спортивного характера;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целенаправленно развивать физические качества (скоростные, скоростн</w:t>
      </w:r>
      <w:proofErr w:type="gramStart"/>
      <w:r w:rsidRPr="00B019C9">
        <w:rPr>
          <w:rFonts w:ascii="Times New Roman" w:hAnsi="Times New Roman"/>
          <w:sz w:val="24"/>
          <w:szCs w:val="24"/>
        </w:rPr>
        <w:t>о-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силовые, силу, гибкость, ловкость и выносливость);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формировать у детей потребность в регулярных занятиях физической культуры.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B019C9">
        <w:rPr>
          <w:rFonts w:ascii="Times New Roman" w:hAnsi="Times New Roman"/>
          <w:b/>
          <w:i/>
          <w:sz w:val="24"/>
          <w:szCs w:val="24"/>
        </w:rPr>
        <w:t>Выполнение основных движений (ходьба, бег, мягкие прыжки, повороты в обе стороны)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 -  </w:t>
      </w:r>
      <w:r w:rsidRPr="00B019C9">
        <w:rPr>
          <w:rFonts w:ascii="Times New Roman" w:hAnsi="Times New Roman"/>
          <w:sz w:val="24"/>
          <w:szCs w:val="24"/>
        </w:rPr>
        <w:t>развивать основные движения во время игровой активности детей.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  <w:u w:val="single"/>
        </w:rPr>
        <w:t>Ходьба</w:t>
      </w:r>
      <w:r w:rsidRPr="00B019C9">
        <w:rPr>
          <w:rFonts w:ascii="Times New Roman" w:hAnsi="Times New Roman"/>
          <w:sz w:val="24"/>
          <w:szCs w:val="24"/>
        </w:rPr>
        <w:t xml:space="preserve"> (подгруппами и всей группой, парами, по кругу, взявшись за руки, с изменением темпа, переходом на бег </w:t>
      </w:r>
      <w:proofErr w:type="gramStart"/>
      <w:r w:rsidRPr="00B019C9">
        <w:rPr>
          <w:rFonts w:ascii="Times New Roman" w:hAnsi="Times New Roman"/>
          <w:sz w:val="24"/>
          <w:szCs w:val="24"/>
        </w:rPr>
        <w:t>и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наоборот, с изменением направления, приставным шагом. Ходьба по прямой дорожке (ширина 20см, длина 2-3 м) с перешагиванием через предметы (высота 10-15 см).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  <w:u w:val="single"/>
        </w:rPr>
        <w:t xml:space="preserve">Бег </w:t>
      </w:r>
      <w:r w:rsidRPr="00B019C9">
        <w:rPr>
          <w:rFonts w:ascii="Times New Roman" w:hAnsi="Times New Roman"/>
          <w:sz w:val="24"/>
          <w:szCs w:val="24"/>
        </w:rPr>
        <w:t xml:space="preserve"> (подгруппами и всей группой в прямом направлении; друг за другом; в колонне по одному; в медленном темпе в течение 30-40 секунд непрерывно; с изменением темпа.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Бег между двумя шнурами, линиями (расстояние между ними 25-30 см).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  <w:u w:val="single"/>
        </w:rPr>
        <w:t>Прыжки</w:t>
      </w:r>
      <w:r w:rsidRPr="00B019C9">
        <w:rPr>
          <w:rFonts w:ascii="Times New Roman" w:hAnsi="Times New Roman"/>
          <w:sz w:val="24"/>
          <w:szCs w:val="24"/>
        </w:rPr>
        <w:t xml:space="preserve"> на двух ногах на месте, слегка продвигаясь вперед; прыжки на двух ногах через шнур (линию); через две параллельные линии.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  <w:u w:val="single"/>
        </w:rPr>
        <w:t>Ползание, лазанье</w:t>
      </w:r>
      <w:r w:rsidRPr="00B019C9">
        <w:rPr>
          <w:rFonts w:ascii="Times New Roman" w:hAnsi="Times New Roman"/>
          <w:sz w:val="24"/>
          <w:szCs w:val="24"/>
        </w:rPr>
        <w:t xml:space="preserve"> (ползание на животе, на четвереньках по прямой</w:t>
      </w:r>
      <w:proofErr w:type="gramStart"/>
      <w:r w:rsidRPr="00B019C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по доске, лежащей на полу; по наклонной доске, по гимнастической лестнице).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019C9">
        <w:rPr>
          <w:rFonts w:ascii="Times New Roman" w:hAnsi="Times New Roman"/>
          <w:bCs/>
          <w:sz w:val="24"/>
          <w:szCs w:val="24"/>
          <w:u w:val="single"/>
        </w:rPr>
        <w:t>Упражнения для мышц рук и плечевого пояса</w:t>
      </w:r>
      <w:r w:rsidRPr="00B019C9">
        <w:rPr>
          <w:rFonts w:ascii="Times New Roman" w:hAnsi="Times New Roman"/>
          <w:bCs/>
          <w:sz w:val="24"/>
          <w:szCs w:val="24"/>
        </w:rPr>
        <w:t xml:space="preserve">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Cs/>
          <w:sz w:val="24"/>
          <w:szCs w:val="24"/>
          <w:u w:val="single"/>
        </w:rPr>
        <w:t>Упражнения для мышц туловища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B019C9">
        <w:rPr>
          <w:rFonts w:ascii="Times New Roman" w:hAnsi="Times New Roman"/>
          <w:sz w:val="24"/>
          <w:szCs w:val="24"/>
        </w:rPr>
        <w:t>наклоняться вперед, в стороны, назад из различных исходных положений;  лежа на животе прогибаться, приподнимая плечи над полом и разводя руки в стороны).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B019C9">
        <w:rPr>
          <w:rFonts w:ascii="Times New Roman" w:hAnsi="Times New Roman"/>
          <w:bCs/>
          <w:sz w:val="24"/>
          <w:szCs w:val="24"/>
          <w:u w:val="single"/>
        </w:rPr>
        <w:t xml:space="preserve">Упражнения для мышц </w:t>
      </w:r>
      <w:r w:rsidRPr="00B019C9">
        <w:rPr>
          <w:rFonts w:ascii="Times New Roman" w:hAnsi="Times New Roman"/>
          <w:sz w:val="24"/>
          <w:szCs w:val="24"/>
          <w:u w:val="single"/>
        </w:rPr>
        <w:t xml:space="preserve">брюшного </w:t>
      </w:r>
      <w:r w:rsidRPr="00B019C9">
        <w:rPr>
          <w:rFonts w:ascii="Times New Roman" w:hAnsi="Times New Roman"/>
          <w:bCs/>
          <w:sz w:val="24"/>
          <w:szCs w:val="24"/>
          <w:u w:val="single"/>
        </w:rPr>
        <w:t>пресса и ног</w:t>
      </w:r>
      <w:r w:rsidRPr="00B019C9">
        <w:rPr>
          <w:rFonts w:ascii="Times New Roman" w:hAnsi="Times New Roman"/>
          <w:bCs/>
          <w:sz w:val="24"/>
          <w:szCs w:val="24"/>
        </w:rPr>
        <w:t xml:space="preserve"> (ходьба  на месте; сгибание левой (правой) ноги в колене (с поддержкой) из исходного положения, стоя, приседание (держась за опору), выставление  ноги  вперед на пятку, шевеление  пальцами ног (сидя).</w:t>
      </w:r>
      <w:proofErr w:type="gramEnd"/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Самостоятельные построения; расчет на «первый-второй»; из построения парами в колонну по одному («цепочкой»).</w:t>
      </w:r>
    </w:p>
    <w:p w:rsidR="001036E9" w:rsidRPr="00B019C9" w:rsidRDefault="001036E9" w:rsidP="00285322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019C9">
        <w:rPr>
          <w:rFonts w:ascii="Times New Roman" w:hAnsi="Times New Roman"/>
          <w:b/>
          <w:bCs/>
          <w:i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lastRenderedPageBreak/>
        <w:t xml:space="preserve">В течение года под руководством медицинского персонала, учитывая здоровье детей и местные условия, осуществлять комплекс закаливающих процедур с использованием природных факторов: воздуха, солнца, воды. 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Приучать детей находиться в помещении в облегченной одежде. Обеспечивать  длительность их пребывания на воздухе в соответствии с режимом дня.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При проведении закаливающих мероприятий осуществлять дифференцированный подход к детям с учетом состояния их здоровья.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Специальные закаливающие процедуры проводить по решению администрации и медицинского персонала дошкольного учреждения, принимая во внимание пожелания родителей.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полотенцем. 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Формировать умение с помощью взрослого приводить себя в порядок.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 Формировать навык пользования индивидуальными предметами (носовым платком, салфеткой, полотенцем, расческой, горшком).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Во время еды учить детей правильно держать ложку.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 Обучать детей порядку одевания и раздевания. При небольшой помощи взрослого учить снимать одежду, обувь (расстегивать пуговицы спереди, застежки на липучках); в определенном порядке аккуратно складывать снятую одежду; правильно надевать одежду и обувь.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Формировать представления о значении каждого органа для нормальной жизнедеятельности человека: глазки </w:t>
      </w:r>
      <w:proofErr w:type="gramStart"/>
      <w:r w:rsidRPr="00B019C9">
        <w:rPr>
          <w:rFonts w:ascii="Times New Roman" w:eastAsia="Calibri" w:hAnsi="Times New Roman"/>
          <w:sz w:val="24"/>
          <w:szCs w:val="24"/>
        </w:rPr>
        <w:t>—с</w:t>
      </w:r>
      <w:proofErr w:type="gramEnd"/>
      <w:r w:rsidRPr="00B019C9">
        <w:rPr>
          <w:rFonts w:ascii="Times New Roman" w:eastAsia="Calibri" w:hAnsi="Times New Roman"/>
          <w:sz w:val="24"/>
          <w:szCs w:val="24"/>
        </w:rPr>
        <w:t>мотреть, ушки —слышать, носик - нюхать, язычок — пробовать (определять) на вкус, ручки—хватать, держать, трогать; ножки—стоять, прыгать, бегать, ходить; голова—думать, запоминать; туловище — наклоняться и поворачиваться в разные стороны.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Воспитывать бережное отношение к своему телу, своему здоровью, здоровью других детей.</w:t>
      </w:r>
    </w:p>
    <w:p w:rsidR="001036E9" w:rsidRPr="00B019C9" w:rsidRDefault="001036E9" w:rsidP="00885F4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1036E9" w:rsidRPr="00B019C9" w:rsidRDefault="001036E9" w:rsidP="00885F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Формировать потребность </w:t>
      </w:r>
      <w:r w:rsidRPr="00B019C9">
        <w:rPr>
          <w:rFonts w:ascii="Times New Roman" w:eastAsia="Calibri" w:hAnsi="Times New Roman"/>
          <w:b/>
          <w:bCs/>
          <w:sz w:val="24"/>
          <w:szCs w:val="24"/>
        </w:rPr>
        <w:t xml:space="preserve">в </w:t>
      </w:r>
      <w:r w:rsidRPr="00B019C9">
        <w:rPr>
          <w:rFonts w:ascii="Times New Roman" w:eastAsia="Calibri" w:hAnsi="Times New Roman"/>
          <w:sz w:val="24"/>
          <w:szCs w:val="24"/>
        </w:rPr>
        <w:t>соблюдении навыков гигиены и опрятности в повседневной жизни.</w:t>
      </w:r>
    </w:p>
    <w:p w:rsidR="001036E9" w:rsidRPr="00B019C9" w:rsidRDefault="001036E9" w:rsidP="00885F4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ОО «Физическое развитие»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(формируемая часть)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adjustRightInd w:val="0"/>
        <w:spacing w:after="0" w:line="240" w:lineRule="auto"/>
        <w:ind w:firstLine="70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B019C9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условий организации образовательного процесса, формирование у воспитанников понимания значимости сохранения, укрепления физического и психологического здоровья и навыков здорового образа жизни </w:t>
      </w:r>
      <w:r w:rsidRPr="00B019C9">
        <w:rPr>
          <w:rFonts w:ascii="Times New Roman" w:hAnsi="Times New Roman"/>
          <w:bCs/>
          <w:sz w:val="24"/>
          <w:szCs w:val="24"/>
        </w:rPr>
        <w:t xml:space="preserve">программа «Здоровый дошкольник». Ю.Ф. </w:t>
      </w:r>
      <w:proofErr w:type="spellStart"/>
      <w:r w:rsidRPr="00B019C9">
        <w:rPr>
          <w:rFonts w:ascii="Times New Roman" w:hAnsi="Times New Roman"/>
          <w:bCs/>
          <w:sz w:val="24"/>
          <w:szCs w:val="24"/>
        </w:rPr>
        <w:t>Змановского</w:t>
      </w:r>
      <w:proofErr w:type="spellEnd"/>
      <w:r w:rsidRPr="00B019C9">
        <w:rPr>
          <w:rFonts w:ascii="Times New Roman" w:hAnsi="Times New Roman"/>
          <w:b/>
          <w:bCs/>
          <w:sz w:val="24"/>
          <w:szCs w:val="24"/>
        </w:rPr>
        <w:t xml:space="preserve">   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 xml:space="preserve">ЗАДАЧИ: 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-отработать систему выявления уровня здоровья воспитанников и целенаправленного отслеживания в течение периода обучения;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-создать информационный банк о состоянии здоровья воспитанников и обучающихся;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-организовать систему профилактической работы по формированию ЗОЖ, 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-вести просветительскую работу с воспитанниками, родителями и педагогами; 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-формировать у воспитанников потребности ЗОЖ через совместную деятельность.</w:t>
      </w:r>
    </w:p>
    <w:p w:rsidR="001036E9" w:rsidRPr="00B019C9" w:rsidRDefault="001036E9" w:rsidP="001036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 </w:t>
      </w:r>
      <w:r w:rsidRPr="00B019C9">
        <w:rPr>
          <w:rFonts w:ascii="Times New Roman" w:hAnsi="Times New Roman"/>
          <w:b/>
          <w:bCs/>
          <w:sz w:val="24"/>
          <w:szCs w:val="24"/>
        </w:rPr>
        <w:t xml:space="preserve">Ожидаемые результаты. 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В результате реализации программы будут: </w:t>
      </w:r>
    </w:p>
    <w:p w:rsidR="001036E9" w:rsidRPr="00B019C9" w:rsidRDefault="001036E9" w:rsidP="00D45732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19C9">
        <w:rPr>
          <w:rFonts w:ascii="Times New Roman" w:eastAsia="Times New Roman" w:hAnsi="Times New Roman"/>
          <w:sz w:val="24"/>
          <w:szCs w:val="24"/>
        </w:rPr>
        <w:t>снижена заболеваемость или стабилизация здоровья;</w:t>
      </w:r>
    </w:p>
    <w:p w:rsidR="001036E9" w:rsidRPr="00B019C9" w:rsidRDefault="001036E9" w:rsidP="00D45732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19C9">
        <w:rPr>
          <w:rFonts w:ascii="Times New Roman" w:eastAsia="Times New Roman" w:hAnsi="Times New Roman"/>
          <w:sz w:val="24"/>
          <w:szCs w:val="24"/>
        </w:rPr>
        <w:t xml:space="preserve">увеличено число детей, соблюдающих нормы и требования здорового образа жизни; </w:t>
      </w:r>
    </w:p>
    <w:p w:rsidR="001036E9" w:rsidRPr="00B019C9" w:rsidRDefault="001036E9" w:rsidP="00D45732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19C9">
        <w:rPr>
          <w:rFonts w:ascii="Times New Roman" w:eastAsia="Times New Roman" w:hAnsi="Times New Roman"/>
          <w:sz w:val="24"/>
          <w:szCs w:val="24"/>
        </w:rPr>
        <w:lastRenderedPageBreak/>
        <w:t xml:space="preserve">разработаны рекомендации для родителей, воспитателей  позволяющие систематизировать работу по проблеме </w:t>
      </w:r>
      <w:proofErr w:type="spellStart"/>
      <w:r w:rsidRPr="00B019C9">
        <w:rPr>
          <w:rFonts w:ascii="Times New Roman" w:eastAsia="Times New Roman" w:hAnsi="Times New Roman"/>
          <w:sz w:val="24"/>
          <w:szCs w:val="24"/>
        </w:rPr>
        <w:t>здоровьесбережения</w:t>
      </w:r>
      <w:proofErr w:type="spellEnd"/>
      <w:r w:rsidRPr="00B019C9">
        <w:rPr>
          <w:rFonts w:ascii="Times New Roman" w:eastAsia="Times New Roman" w:hAnsi="Times New Roman"/>
          <w:sz w:val="24"/>
          <w:szCs w:val="24"/>
        </w:rPr>
        <w:t xml:space="preserve"> и физического развития; </w:t>
      </w:r>
    </w:p>
    <w:p w:rsidR="003B1B87" w:rsidRPr="00B019C9" w:rsidRDefault="001036E9" w:rsidP="00885F48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19C9">
        <w:rPr>
          <w:rFonts w:ascii="Times New Roman" w:eastAsia="Times New Roman" w:hAnsi="Times New Roman"/>
          <w:sz w:val="24"/>
          <w:szCs w:val="24"/>
        </w:rPr>
        <w:t>включено в план работы детского сада регулярное проведение недель здоровья (2 раз в год).</w:t>
      </w:r>
    </w:p>
    <w:p w:rsidR="001036E9" w:rsidRPr="00B019C9" w:rsidRDefault="001036E9" w:rsidP="003B1B87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1036E9" w:rsidRPr="00B019C9" w:rsidRDefault="001036E9" w:rsidP="001036E9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ОО «Физическое  развитие</w:t>
      </w:r>
      <w:r w:rsidRPr="00B019C9">
        <w:rPr>
          <w:rFonts w:ascii="Times New Roman" w:hAnsi="Times New Roman"/>
          <w:sz w:val="24"/>
          <w:szCs w:val="24"/>
        </w:rPr>
        <w:t>»</w:t>
      </w:r>
    </w:p>
    <w:p w:rsidR="00885F48" w:rsidRPr="00B019C9" w:rsidRDefault="00885F48" w:rsidP="001036E9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425"/>
        <w:gridCol w:w="2463"/>
        <w:gridCol w:w="2274"/>
      </w:tblGrid>
      <w:tr w:rsidR="001036E9" w:rsidRPr="00B019C9" w:rsidTr="00972802">
        <w:tc>
          <w:tcPr>
            <w:tcW w:w="5010" w:type="dxa"/>
            <w:gridSpan w:val="2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036E9" w:rsidRPr="00B019C9" w:rsidTr="00972802">
        <w:tc>
          <w:tcPr>
            <w:tcW w:w="258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2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9747" w:type="dxa"/>
            <w:gridSpan w:val="4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036E9" w:rsidRPr="00B019C9" w:rsidTr="00972802">
        <w:tc>
          <w:tcPr>
            <w:tcW w:w="258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-сюжетно-игровые;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Тематические;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-классические.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Подвижная игра большой, малой подвижности.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Сюжетный комплекс.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Подражательный комплекс.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Компле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кс с пр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>едметами.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Физкультурные минутки.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Динамические паузы.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Тематические физкультурные занятия.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Игровые (подводящие упражнения)</w:t>
            </w:r>
          </w:p>
        </w:tc>
        <w:tc>
          <w:tcPr>
            <w:tcW w:w="2425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Индивидуальная работа воспитателя.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Утренняя гимнастика: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-игровая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Музыкально-ритмическая.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Подражательные движения.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Игровые (подводящие упражнения)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Дидактические игры.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Прогулка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Вечер, вторая прогулка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Бодрящая гимнастика после дневного сна</w:t>
            </w:r>
          </w:p>
        </w:tc>
        <w:tc>
          <w:tcPr>
            <w:tcW w:w="2463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Подражательные движения 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274" w:type="dxa"/>
          </w:tcPr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Совместные игры.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Физкультурный досуг.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Консультативные встречи.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Интерактивное общение.</w:t>
            </w:r>
          </w:p>
          <w:p w:rsidR="001036E9" w:rsidRPr="00B019C9" w:rsidRDefault="001036E9" w:rsidP="0097280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36E9" w:rsidRPr="00B019C9" w:rsidRDefault="001036E9" w:rsidP="001036E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pStyle w:val="a4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Проектирование образовательного процесса    в соответствии с контингентом воспитанников, их индивидуальными и возрастными особенностями, состоянием здоровья</w:t>
      </w:r>
    </w:p>
    <w:p w:rsidR="001036E9" w:rsidRPr="00B019C9" w:rsidRDefault="001036E9" w:rsidP="001036E9">
      <w:pPr>
        <w:pStyle w:val="a4"/>
        <w:ind w:firstLine="284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285322">
      <w:pPr>
        <w:pStyle w:val="a4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</w:t>
      </w:r>
    </w:p>
    <w:p w:rsidR="001036E9" w:rsidRPr="00B019C9" w:rsidRDefault="001036E9" w:rsidP="00285322">
      <w:pPr>
        <w:pStyle w:val="a4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1036E9" w:rsidRPr="00B019C9" w:rsidRDefault="001036E9" w:rsidP="001036E9">
      <w:pPr>
        <w:pStyle w:val="a4"/>
        <w:ind w:firstLine="284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980"/>
        <w:gridCol w:w="2427"/>
        <w:gridCol w:w="2531"/>
      </w:tblGrid>
      <w:tr w:rsidR="001036E9" w:rsidRPr="00B019C9" w:rsidTr="003E3332">
        <w:trPr>
          <w:trHeight w:val="25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pStyle w:val="a4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pStyle w:val="a4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Регламентируемая    деятельность (НОД)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pStyle w:val="a4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Нерегламентированная деятельность, час</w:t>
            </w:r>
          </w:p>
        </w:tc>
      </w:tr>
      <w:tr w:rsidR="001036E9" w:rsidRPr="00B019C9" w:rsidTr="003E3332">
        <w:trPr>
          <w:trHeight w:val="18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6E9" w:rsidRPr="00B019C9" w:rsidRDefault="001036E9" w:rsidP="00972802">
            <w:pPr>
              <w:pStyle w:val="a4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6E9" w:rsidRPr="00B019C9" w:rsidRDefault="001036E9" w:rsidP="00972802">
            <w:pPr>
              <w:pStyle w:val="a4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pStyle w:val="a4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pStyle w:val="a4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1036E9" w:rsidRPr="00B019C9" w:rsidTr="003E3332">
        <w:trPr>
          <w:trHeight w:val="2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3E3332" w:rsidP="00972802">
            <w:pPr>
              <w:pStyle w:val="a4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  <w:r w:rsidR="001036E9" w:rsidRPr="00B019C9">
              <w:rPr>
                <w:rFonts w:ascii="Times New Roman" w:hAnsi="Times New Roman"/>
                <w:b/>
                <w:sz w:val="24"/>
                <w:szCs w:val="24"/>
              </w:rPr>
              <w:t>-3 г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pStyle w:val="a4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   по 15мин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pStyle w:val="a4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pStyle w:val="a4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</w:tr>
    </w:tbl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Формы организации  непосредственно-образовательной деятельности: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 для детей с 1 года до 3 лет – </w:t>
      </w:r>
      <w:proofErr w:type="gramStart"/>
      <w:r w:rsidRPr="00B019C9">
        <w:rPr>
          <w:rFonts w:ascii="Times New Roman" w:hAnsi="Times New Roman"/>
          <w:sz w:val="24"/>
          <w:szCs w:val="24"/>
        </w:rPr>
        <w:t>подгрупповая</w:t>
      </w:r>
      <w:proofErr w:type="gramEnd"/>
      <w:r w:rsidRPr="00B019C9">
        <w:rPr>
          <w:rFonts w:ascii="Times New Roman" w:hAnsi="Times New Roman"/>
          <w:sz w:val="24"/>
          <w:szCs w:val="24"/>
        </w:rPr>
        <w:t>.</w:t>
      </w:r>
    </w:p>
    <w:p w:rsidR="001036E9" w:rsidRPr="00B019C9" w:rsidRDefault="001036E9" w:rsidP="00885F48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>Максимально допустимый объем образовательной нагрузки соответствует санитарно - эпидемиологическим правилам и нормативам</w:t>
      </w:r>
      <w:r w:rsidR="004D0F17" w:rsidRPr="00B019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019C9">
        <w:rPr>
          <w:rFonts w:ascii="Times New Roman" w:hAnsi="Times New Roman"/>
          <w:b/>
          <w:bCs/>
          <w:color w:val="000000"/>
          <w:sz w:val="24"/>
          <w:szCs w:val="24"/>
        </w:rPr>
        <w:t xml:space="preserve">СанПиН  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bCs/>
          <w:color w:val="000000"/>
          <w:sz w:val="24"/>
          <w:szCs w:val="24"/>
        </w:rPr>
        <w:t>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B019C9">
        <w:rPr>
          <w:rFonts w:ascii="Times New Roman" w:hAnsi="Times New Roman"/>
          <w:b/>
          <w:color w:val="000000"/>
          <w:sz w:val="24"/>
          <w:szCs w:val="24"/>
        </w:rPr>
        <w:t xml:space="preserve">,  </w:t>
      </w:r>
      <w:r w:rsidRPr="00B019C9">
        <w:rPr>
          <w:rFonts w:ascii="Times New Roman" w:hAnsi="Times New Roman"/>
          <w:color w:val="000000"/>
          <w:sz w:val="24"/>
          <w:szCs w:val="24"/>
        </w:rPr>
        <w:t xml:space="preserve">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color w:val="A04DA3"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  <w:u w:val="single"/>
        </w:rPr>
        <w:t>Для детей в возрасте от 2 до 3 лет</w:t>
      </w:r>
      <w:r w:rsidRPr="00B019C9">
        <w:rPr>
          <w:rFonts w:ascii="Times New Roman" w:hAnsi="Times New Roman"/>
          <w:sz w:val="24"/>
          <w:szCs w:val="24"/>
        </w:rPr>
        <w:t xml:space="preserve"> непосредственно образовательная деятельность составляет не более 1,5 часа  в неделю (игровая, музыкальная деятельность, общение, развитие движений.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Продолжительность непрерывной образовательной деятельности не более 10 минут в первую и вторую половину дня.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  <w:r w:rsidR="004D0F17" w:rsidRPr="00B019C9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019C9">
        <w:rPr>
          <w:rFonts w:ascii="Times New Roman" w:hAnsi="Times New Roman"/>
          <w:sz w:val="24"/>
          <w:szCs w:val="24"/>
        </w:rPr>
        <w:t xml:space="preserve">в младшей группе не превышает 30 и 40 минут соответственно, 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мин.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1036E9" w:rsidRPr="00B019C9" w:rsidRDefault="001036E9" w:rsidP="001036E9">
      <w:pPr>
        <w:pStyle w:val="a4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Региональный компонент способствует включению воспитанников в процесс ознакомления с региональными особенностями Ставропольского края.</w:t>
      </w:r>
    </w:p>
    <w:p w:rsidR="001036E9" w:rsidRPr="00B019C9" w:rsidRDefault="001036E9" w:rsidP="001036E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D52A7" w:rsidP="001036E9">
      <w:pPr>
        <w:spacing w:after="0"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B019C9">
        <w:rPr>
          <w:rFonts w:ascii="Times New Roman" w:hAnsi="Times New Roman"/>
          <w:bCs/>
          <w:sz w:val="24"/>
          <w:szCs w:val="24"/>
        </w:rPr>
        <w:t>Образовательная программа МБ</w:t>
      </w:r>
      <w:r w:rsidR="001036E9" w:rsidRPr="00B019C9">
        <w:rPr>
          <w:rFonts w:ascii="Times New Roman" w:hAnsi="Times New Roman"/>
          <w:bCs/>
          <w:sz w:val="24"/>
          <w:szCs w:val="24"/>
        </w:rPr>
        <w:t>ДОУ   представляет собой модель образовательного процесса детского сада и является нормативно-управленческим документом.</w:t>
      </w:r>
    </w:p>
    <w:p w:rsidR="001036E9" w:rsidRPr="00B019C9" w:rsidRDefault="001036E9" w:rsidP="001036E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Назначение регионального компонента — защита и развитие системой образования  региональных культурных традиций и особенностей; сохранение единого образовательного пространства России; физическая направленность деятельности </w:t>
      </w:r>
      <w:r w:rsidRPr="00B019C9">
        <w:rPr>
          <w:rFonts w:ascii="Times New Roman" w:hAnsi="Times New Roman"/>
          <w:sz w:val="24"/>
          <w:szCs w:val="24"/>
        </w:rPr>
        <w:lastRenderedPageBreak/>
        <w:t>региона; обеспечение прав подрастающего поколения на доступное образование; вооружение дошкольников системой знаний о регионе.</w:t>
      </w:r>
    </w:p>
    <w:p w:rsidR="001036E9" w:rsidRPr="00B019C9" w:rsidRDefault="001036E9" w:rsidP="001036E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Обучение в региональном компоненте строится на основе преемственности поколений, уникальности природной и культурно-исторической среды и региональной системы образования как важнейшего фактора развития территории.</w:t>
      </w:r>
    </w:p>
    <w:p w:rsidR="001036E9" w:rsidRPr="00B019C9" w:rsidRDefault="001036E9" w:rsidP="00E904A9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Основной целью </w:t>
      </w:r>
      <w:r w:rsidRPr="00B019C9">
        <w:rPr>
          <w:rFonts w:ascii="Times New Roman" w:hAnsi="Times New Roman"/>
          <w:sz w:val="24"/>
          <w:szCs w:val="24"/>
        </w:rPr>
        <w:t>работы является формирование целостных представлений о родном крае через решение следующих задач:</w:t>
      </w:r>
    </w:p>
    <w:p w:rsidR="001036E9" w:rsidRPr="00B019C9" w:rsidRDefault="001036E9" w:rsidP="00D45732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элементарное представление о родном городе (название, символика).</w:t>
      </w:r>
    </w:p>
    <w:p w:rsidR="001036E9" w:rsidRPr="00B019C9" w:rsidRDefault="001036E9" w:rsidP="00D45732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воспитание любви к родному дому, семье, уважения к родителям и их труду.</w:t>
      </w:r>
    </w:p>
    <w:p w:rsidR="001036E9" w:rsidRPr="00B019C9" w:rsidRDefault="001036E9" w:rsidP="00D45732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и развитие познавательного интереса к народному творчеству и миру ремесел в родном городе (районе; селе)</w:t>
      </w:r>
    </w:p>
    <w:p w:rsidR="001036E9" w:rsidRPr="00B019C9" w:rsidRDefault="001036E9" w:rsidP="00D45732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элементарных представлений о животном и растительном мире родного края.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Принципы работы:</w:t>
      </w:r>
    </w:p>
    <w:p w:rsidR="001036E9" w:rsidRPr="00B019C9" w:rsidRDefault="001036E9" w:rsidP="00D4573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Системность и непрерывность.</w:t>
      </w:r>
    </w:p>
    <w:p w:rsidR="001036E9" w:rsidRPr="00B019C9" w:rsidRDefault="001036E9" w:rsidP="00D4573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Личностно-ориентированный  гуманистический характер взаимодействия детей и взрослых.</w:t>
      </w:r>
    </w:p>
    <w:p w:rsidR="001036E9" w:rsidRPr="00B019C9" w:rsidRDefault="001036E9" w:rsidP="00D4573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Свобода индивидуального личностного развития.</w:t>
      </w:r>
    </w:p>
    <w:p w:rsidR="001036E9" w:rsidRPr="00B019C9" w:rsidRDefault="001036E9" w:rsidP="00D4573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1036E9" w:rsidRPr="00B019C9" w:rsidRDefault="001036E9" w:rsidP="00D4573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Принцип регионализации (учет специфики региона).</w:t>
      </w: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1036E9" w:rsidRPr="00B019C9" w:rsidRDefault="001036E9" w:rsidP="001036E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6"/>
        <w:gridCol w:w="7017"/>
      </w:tblGrid>
      <w:tr w:rsidR="001036E9" w:rsidRPr="00B019C9" w:rsidTr="00972802">
        <w:tc>
          <w:tcPr>
            <w:tcW w:w="2459" w:type="dxa"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286" w:type="dxa"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1036E9" w:rsidRPr="00B019C9" w:rsidTr="0097280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286" w:type="dxa"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Использовать  знания о родном крае в игровой  деятельности. Вызывать интерес и уважительное отношение к культуре и традициям  Ставропольского края,  стремление сохранять национальные ценности.</w:t>
            </w:r>
          </w:p>
        </w:tc>
      </w:tr>
      <w:tr w:rsidR="001036E9" w:rsidRPr="00B019C9" w:rsidTr="0097280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286" w:type="dxa"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Формировать представления о традиционной культуре родного края через ознакомление с природой</w:t>
            </w:r>
          </w:p>
        </w:tc>
      </w:tr>
      <w:tr w:rsidR="001036E9" w:rsidRPr="00B019C9" w:rsidTr="0097280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7286" w:type="dxa"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Развивать  речь, мышление, первичное восприятие диалектной речи через знакомство с культурой Ставропольского края.</w:t>
            </w:r>
          </w:p>
        </w:tc>
      </w:tr>
      <w:tr w:rsidR="001036E9" w:rsidRPr="00B019C9" w:rsidTr="0097280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7286" w:type="dxa"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 Ставропольского края.</w:t>
            </w:r>
          </w:p>
        </w:tc>
      </w:tr>
      <w:tr w:rsidR="001036E9" w:rsidRPr="00B019C9" w:rsidTr="00972802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7286" w:type="dxa"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Развивать эмоциональную свободу, физическую  выносливость, смекалку, ловкость через традиционные игры и забавы Ставропольского края.</w:t>
            </w:r>
          </w:p>
        </w:tc>
      </w:tr>
    </w:tbl>
    <w:p w:rsidR="001036E9" w:rsidRPr="00B019C9" w:rsidRDefault="001036E9" w:rsidP="001036E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Учитывая самобытность многонационального народа, его традиции, культуру,  в вариативную часть  образовательной программы включена     частично авторская программа  Р.М. Литвиновой  «Региональная культура как средство патриотического воспитания детей дошкольного возраста».   </w:t>
      </w:r>
    </w:p>
    <w:p w:rsidR="001036E9" w:rsidRPr="00B019C9" w:rsidRDefault="001036E9" w:rsidP="001036E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19C9">
        <w:rPr>
          <w:rFonts w:ascii="Times New Roman" w:hAnsi="Times New Roman"/>
          <w:sz w:val="24"/>
          <w:szCs w:val="24"/>
        </w:rPr>
        <w:lastRenderedPageBreak/>
        <w:t>Программа  Р.М. Литвиновой  «Региональная культура как средство патриотического воспитания детей дошкольного возраста»  составлена с учетом изучения регионального компонента и адресована для детей среднего и старшего дошкольного возраста, которая  предполагает учить детей видеть историю вокруг себя (в домах, предметах быта, в названиях улиц, парков) и ориентироваться на ценности Ставропольского края, выработанные нашими предками и современниками.</w:t>
      </w:r>
      <w:proofErr w:type="gramEnd"/>
    </w:p>
    <w:p w:rsidR="001036E9" w:rsidRPr="00B019C9" w:rsidRDefault="001036E9" w:rsidP="001036E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Программа предусматривает следующие разделы: </w:t>
      </w:r>
    </w:p>
    <w:p w:rsidR="001036E9" w:rsidRPr="00B019C9" w:rsidRDefault="001036E9" w:rsidP="00D45732">
      <w:pPr>
        <w:widowControl w:val="0"/>
        <w:numPr>
          <w:ilvl w:val="1"/>
          <w:numId w:val="5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Уголок России – отчий дом…</w:t>
      </w:r>
    </w:p>
    <w:p w:rsidR="001036E9" w:rsidRPr="00B019C9" w:rsidRDefault="001036E9" w:rsidP="00D45732">
      <w:pPr>
        <w:widowControl w:val="0"/>
        <w:numPr>
          <w:ilvl w:val="1"/>
          <w:numId w:val="5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Литературное и художественное наследие</w:t>
      </w:r>
    </w:p>
    <w:p w:rsidR="001036E9" w:rsidRPr="00B019C9" w:rsidRDefault="001036E9" w:rsidP="00D45732">
      <w:pPr>
        <w:widowControl w:val="0"/>
        <w:numPr>
          <w:ilvl w:val="1"/>
          <w:numId w:val="5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Люблю тебя, мой край родной.</w:t>
      </w:r>
    </w:p>
    <w:p w:rsidR="001036E9" w:rsidRPr="00B019C9" w:rsidRDefault="001036E9" w:rsidP="00D45732">
      <w:pPr>
        <w:widowControl w:val="0"/>
        <w:numPr>
          <w:ilvl w:val="1"/>
          <w:numId w:val="5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Казаки на Ставрополье.</w:t>
      </w:r>
    </w:p>
    <w:p w:rsidR="001036E9" w:rsidRPr="00B019C9" w:rsidRDefault="001036E9" w:rsidP="00D45732">
      <w:pPr>
        <w:widowControl w:val="0"/>
        <w:numPr>
          <w:ilvl w:val="1"/>
          <w:numId w:val="52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Я и мой город. </w:t>
      </w:r>
    </w:p>
    <w:p w:rsidR="001036E9" w:rsidRPr="00B019C9" w:rsidRDefault="001036E9" w:rsidP="001036E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Данная программа, состоящая  из четырех разделов, является хорошим дополнением к инвариантной части образовательной  программы МДОУ.  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bCs/>
          <w:color w:val="000000"/>
          <w:sz w:val="24"/>
          <w:szCs w:val="24"/>
        </w:rPr>
        <w:t>Малая Родина моя - любимый Светлоград  и Ставропольский край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bCs/>
          <w:color w:val="000000"/>
          <w:sz w:val="24"/>
          <w:szCs w:val="24"/>
        </w:rPr>
        <w:t>ПЕРСПЕКТИВНЫЙ ПЛАН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bCs/>
          <w:color w:val="000000"/>
          <w:sz w:val="24"/>
          <w:szCs w:val="24"/>
        </w:rPr>
        <w:t>ПАТРИОТИЧЕСКОГО ВОСПИТАНИЯ ДЕТЕЙ  СРЕДСТВАМИ КУЛЬТУРЫ СТАВРОПОЛЬЯ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> 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Раздел «Уголок России – отчий дом…» </w:t>
      </w:r>
      <w:r w:rsidRPr="00B019C9">
        <w:rPr>
          <w:rFonts w:ascii="Times New Roman" w:hAnsi="Times New Roman"/>
          <w:color w:val="000000"/>
          <w:sz w:val="24"/>
          <w:szCs w:val="24"/>
        </w:rPr>
        <w:t xml:space="preserve">содержит знания о нашей малой родине, ее краткой истории, воспитывает уважение к героям </w:t>
      </w:r>
      <w:proofErr w:type="gramStart"/>
      <w:r w:rsidRPr="00B019C9">
        <w:rPr>
          <w:rFonts w:ascii="Times New Roman" w:hAnsi="Times New Roman"/>
          <w:color w:val="000000"/>
          <w:sz w:val="24"/>
          <w:szCs w:val="24"/>
        </w:rPr>
        <w:t>–с</w:t>
      </w:r>
      <w:proofErr w:type="gramEnd"/>
      <w:r w:rsidRPr="00B019C9">
        <w:rPr>
          <w:rFonts w:ascii="Times New Roman" w:hAnsi="Times New Roman"/>
          <w:color w:val="000000"/>
          <w:sz w:val="24"/>
          <w:szCs w:val="24"/>
        </w:rPr>
        <w:t xml:space="preserve">оотечественникам, закладывает основы патриотизма , стремление у детей быть мужественными, сильными, гордиться своей страной. 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color w:val="000000"/>
          <w:sz w:val="24"/>
          <w:szCs w:val="24"/>
        </w:rPr>
        <w:t>Перспективный  план</w:t>
      </w:r>
    </w:p>
    <w:tbl>
      <w:tblPr>
        <w:tblW w:w="0" w:type="auto"/>
        <w:jc w:val="center"/>
        <w:tblCellSpacing w:w="0" w:type="dxa"/>
        <w:tblInd w:w="15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2"/>
        <w:gridCol w:w="3160"/>
        <w:gridCol w:w="3105"/>
      </w:tblGrid>
      <w:tr w:rsidR="001036E9" w:rsidRPr="00B019C9" w:rsidTr="00972802">
        <w:trPr>
          <w:tblCellSpacing w:w="0" w:type="dxa"/>
          <w:jc w:val="center"/>
        </w:trPr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3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содержание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</w:tr>
      <w:tr w:rsidR="001036E9" w:rsidRPr="00B019C9" w:rsidTr="00972802">
        <w:trPr>
          <w:tblCellSpacing w:w="0" w:type="dxa"/>
          <w:jc w:val="center"/>
        </w:trPr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День защитников Отечества</w:t>
            </w:r>
          </w:p>
        </w:tc>
        <w:tc>
          <w:tcPr>
            <w:tcW w:w="3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Обобщить имеющиеся у детей знания о российской армии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1036E9" w:rsidRPr="00B019C9" w:rsidTr="00972802">
        <w:trPr>
          <w:tblCellSpacing w:w="0" w:type="dxa"/>
          <w:jc w:val="center"/>
        </w:trPr>
        <w:tc>
          <w:tcPr>
            <w:tcW w:w="2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День Победы</w:t>
            </w:r>
          </w:p>
        </w:tc>
        <w:tc>
          <w:tcPr>
            <w:tcW w:w="3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уважение и чувство благодарности ко всем, кто защищал Родину; воспитывать патриотизм.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</w:tr>
    </w:tbl>
    <w:p w:rsidR="001036E9" w:rsidRPr="00B019C9" w:rsidRDefault="001036E9" w:rsidP="001036E9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Раздел «Литературное и художественное наследие» </w:t>
      </w:r>
      <w:r w:rsidRPr="00B019C9">
        <w:rPr>
          <w:rFonts w:ascii="Times New Roman" w:hAnsi="Times New Roman"/>
          <w:color w:val="000000"/>
          <w:sz w:val="24"/>
          <w:szCs w:val="24"/>
        </w:rPr>
        <w:t>интересен тем, что знакомит детей с легендами, литературными произведениями детских писателей и поэтов Ставрополья, никогда не использовавшихся для воспитания родит</w:t>
      </w:r>
      <w:r w:rsidR="00E904A9" w:rsidRPr="00B019C9">
        <w:rPr>
          <w:rFonts w:ascii="Times New Roman" w:hAnsi="Times New Roman"/>
          <w:color w:val="000000"/>
          <w:sz w:val="24"/>
          <w:szCs w:val="24"/>
        </w:rPr>
        <w:t xml:space="preserve">елями и педагогами, </w:t>
      </w:r>
      <w:proofErr w:type="spellStart"/>
      <w:r w:rsidR="00E904A9" w:rsidRPr="00B019C9">
        <w:rPr>
          <w:rFonts w:ascii="Times New Roman" w:hAnsi="Times New Roman"/>
          <w:color w:val="000000"/>
          <w:sz w:val="24"/>
          <w:szCs w:val="24"/>
        </w:rPr>
        <w:t>воспитывает</w:t>
      </w:r>
      <w:r w:rsidRPr="00B019C9">
        <w:rPr>
          <w:rFonts w:ascii="Times New Roman" w:hAnsi="Times New Roman"/>
          <w:color w:val="000000"/>
          <w:sz w:val="24"/>
          <w:szCs w:val="24"/>
        </w:rPr>
        <w:t>любовь</w:t>
      </w:r>
      <w:proofErr w:type="spellEnd"/>
      <w:r w:rsidRPr="00B019C9">
        <w:rPr>
          <w:rFonts w:ascii="Times New Roman" w:hAnsi="Times New Roman"/>
          <w:color w:val="000000"/>
          <w:sz w:val="24"/>
          <w:szCs w:val="24"/>
        </w:rPr>
        <w:t xml:space="preserve"> к </w:t>
      </w:r>
      <w:proofErr w:type="gramStart"/>
      <w:r w:rsidRPr="00B019C9">
        <w:rPr>
          <w:rFonts w:ascii="Times New Roman" w:hAnsi="Times New Roman"/>
          <w:color w:val="000000"/>
          <w:sz w:val="24"/>
          <w:szCs w:val="24"/>
        </w:rPr>
        <w:t>прекрасному</w:t>
      </w:r>
      <w:proofErr w:type="gramEnd"/>
      <w:r w:rsidRPr="00B019C9">
        <w:rPr>
          <w:rFonts w:ascii="Times New Roman" w:hAnsi="Times New Roman"/>
          <w:color w:val="000000"/>
          <w:sz w:val="24"/>
          <w:szCs w:val="24"/>
        </w:rPr>
        <w:t>, уважение к людям искусства. </w:t>
      </w:r>
    </w:p>
    <w:p w:rsidR="00E904A9" w:rsidRPr="00B019C9" w:rsidRDefault="00E904A9" w:rsidP="001036E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color w:val="000000"/>
          <w:sz w:val="24"/>
          <w:szCs w:val="24"/>
        </w:rPr>
        <w:t>Перспективный план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0"/>
        <w:gridCol w:w="3128"/>
        <w:gridCol w:w="3147"/>
      </w:tblGrid>
      <w:tr w:rsidR="001036E9" w:rsidRPr="00B019C9" w:rsidTr="00972802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содержание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</w:tr>
      <w:tr w:rsidR="001036E9" w:rsidRPr="00B019C9" w:rsidTr="00972802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Детские писатели Ставрополья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Познакомить детей с библиотекой имени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А.Екимцева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творчеством детских ставропольских писателей и поэтов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  Ноябрь      </w:t>
            </w:r>
          </w:p>
        </w:tc>
      </w:tr>
      <w:tr w:rsidR="001036E9" w:rsidRPr="00B019C9" w:rsidTr="00972802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детей с 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неповторимыми культурными литературными ценностями, созданными нашими предками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             Апрель       </w:t>
            </w:r>
          </w:p>
        </w:tc>
      </w:tr>
      <w:tr w:rsidR="001036E9" w:rsidRPr="00B019C9" w:rsidTr="00972802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Творчество художника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В.Г.Кленова</w:t>
            </w:r>
            <w:proofErr w:type="spellEnd"/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детей с жизнью и творчеством ставропольского художника его произведениями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    Февраль       </w:t>
            </w:r>
          </w:p>
        </w:tc>
      </w:tr>
    </w:tbl>
    <w:p w:rsidR="001036E9" w:rsidRPr="00B019C9" w:rsidRDefault="001036E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> 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Раздел «Люблю тебя, мой край родной» - </w:t>
      </w:r>
      <w:r w:rsidRPr="00B019C9">
        <w:rPr>
          <w:rFonts w:ascii="Times New Roman" w:hAnsi="Times New Roman"/>
          <w:color w:val="000000"/>
          <w:sz w:val="24"/>
          <w:szCs w:val="24"/>
        </w:rPr>
        <w:t xml:space="preserve">это занятия по знакомству с родным краем, его достопримечательностями, своеобразием, богатством растительного и животного мира. Воспитание любви и уважения к природе, ее созданиям. </w:t>
      </w:r>
    </w:p>
    <w:p w:rsidR="00E904A9" w:rsidRPr="00B019C9" w:rsidRDefault="00E904A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color w:val="000000"/>
          <w:sz w:val="24"/>
          <w:szCs w:val="24"/>
        </w:rPr>
        <w:t>Перспективный план</w:t>
      </w:r>
      <w:r w:rsidRPr="00B019C9">
        <w:rPr>
          <w:rFonts w:ascii="Times New Roman" w:hAnsi="Times New Roman"/>
          <w:color w:val="000000"/>
          <w:sz w:val="24"/>
          <w:szCs w:val="24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133"/>
        <w:gridCol w:w="3132"/>
      </w:tblGrid>
      <w:tr w:rsidR="001036E9" w:rsidRPr="00B019C9" w:rsidTr="00972802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содержание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</w:tr>
      <w:tr w:rsidR="001036E9" w:rsidRPr="00B019C9" w:rsidTr="00972802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 гостях у флоры Ставрополья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разными видами растительности, произрастающей на территории нашего края; оформить альбом гербарий окружающей растительности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  Май          </w:t>
            </w:r>
          </w:p>
        </w:tc>
      </w:tr>
      <w:tr w:rsidR="001036E9" w:rsidRPr="00B019C9" w:rsidTr="00972802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Удивительное рядом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дошкольников с интересными, уникальными памятниками природы, располагающимися на территории Ставропольского края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        Январь      </w:t>
            </w:r>
          </w:p>
        </w:tc>
      </w:tr>
      <w:tr w:rsidR="001036E9" w:rsidRPr="00B019C9" w:rsidTr="00972802">
        <w:trPr>
          <w:tblCellSpacing w:w="0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Красная книга Ставропольского края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Дать детям  понятие «редкие» и «исчезающие» виды, раскрыть значение Красной книги в части сохранения растительного и животного мира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 Октябрь        </w:t>
            </w:r>
          </w:p>
        </w:tc>
      </w:tr>
    </w:tbl>
    <w:p w:rsidR="001036E9" w:rsidRPr="00B019C9" w:rsidRDefault="001036E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> </w:t>
      </w:r>
    </w:p>
    <w:p w:rsidR="00E904A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Раздел «Казаки на Ставрополье» </w:t>
      </w:r>
      <w:r w:rsidRPr="00B019C9">
        <w:rPr>
          <w:rFonts w:ascii="Times New Roman" w:hAnsi="Times New Roman"/>
          <w:color w:val="000000"/>
          <w:sz w:val="24"/>
          <w:szCs w:val="24"/>
        </w:rPr>
        <w:t>связанный с корнями нашего края. Казачий фольклор образует фундамент для формирования патриотического отношения гармонично развитой, активной личности к своей Родине, ее истории, национальным традициям.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color w:val="000000"/>
          <w:sz w:val="24"/>
          <w:szCs w:val="24"/>
        </w:rPr>
        <w:t>Перспективный план</w:t>
      </w:r>
      <w:r w:rsidRPr="00B019C9">
        <w:rPr>
          <w:rFonts w:ascii="Times New Roman" w:hAnsi="Times New Roman"/>
          <w:color w:val="000000"/>
          <w:sz w:val="24"/>
          <w:szCs w:val="24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3123"/>
        <w:gridCol w:w="3150"/>
      </w:tblGrid>
      <w:tr w:rsidR="001036E9" w:rsidRPr="00B019C9" w:rsidTr="00972802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содержание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</w:tr>
      <w:tr w:rsidR="001036E9" w:rsidRPr="00B019C9" w:rsidTr="00972802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Обряды и обычаи казаков Ставрополья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фольклором Ставрополья – балладой, шуточной песней, частушкой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1036E9" w:rsidRPr="00B019C9" w:rsidTr="00972802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Казачьи сказки и игры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Ввести в лексикон детей понятия «казачьи сказки», «неповторимый сказочный мир казаков»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1036E9" w:rsidRPr="00B019C9" w:rsidTr="00972802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Знакомство с пословицами, поговорками и считалками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Уточнить представления об окружающем мире через фольклор, обратить внимание детей на меткость языка, рифмы стихотворения в считалках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    Апрель          </w:t>
            </w:r>
          </w:p>
        </w:tc>
      </w:tr>
    </w:tbl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color w:val="000000"/>
          <w:sz w:val="24"/>
          <w:szCs w:val="24"/>
        </w:rPr>
        <w:t> 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019C9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Раздел «Я и мой город » </w:t>
      </w:r>
      <w:r w:rsidRPr="00B019C9">
        <w:rPr>
          <w:rFonts w:ascii="Times New Roman" w:hAnsi="Times New Roman"/>
          <w:color w:val="000000"/>
          <w:sz w:val="24"/>
          <w:szCs w:val="24"/>
        </w:rPr>
        <w:t xml:space="preserve">- изучение истории возникновения, развития города Изобильного, данные о его основателях, известных людях, посещавших город, архитектурных памятниках прошлого и современности. </w:t>
      </w:r>
    </w:p>
    <w:p w:rsidR="00E904A9" w:rsidRPr="00B019C9" w:rsidRDefault="00E904A9" w:rsidP="001036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color w:val="000000"/>
          <w:sz w:val="24"/>
          <w:szCs w:val="24"/>
        </w:rPr>
        <w:t>Перспективный план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3168"/>
        <w:gridCol w:w="3137"/>
      </w:tblGrid>
      <w:tr w:rsidR="001036E9" w:rsidRPr="00B019C9" w:rsidTr="00972802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содержание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Месяц</w:t>
            </w:r>
          </w:p>
        </w:tc>
      </w:tr>
      <w:tr w:rsidR="001036E9" w:rsidRPr="00B019C9" w:rsidTr="00972802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Светлоград – мой родной город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историей родного города, возникновением названия; сформировать представление о местоположении на географической карте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 Сентябрь         </w:t>
            </w:r>
          </w:p>
        </w:tc>
      </w:tr>
      <w:tr w:rsidR="001036E9" w:rsidRPr="00B019C9" w:rsidTr="00972802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Здравствуй, город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главными достопримечательностями родного города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      Сентябрь       </w:t>
            </w:r>
          </w:p>
        </w:tc>
      </w:tr>
      <w:tr w:rsidR="001036E9" w:rsidRPr="00B019C9" w:rsidTr="00972802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Много интересного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Познакомить детей с рядом экспозиции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Светлоградского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музея.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     Февраль      </w:t>
            </w:r>
          </w:p>
        </w:tc>
      </w:tr>
      <w:tr w:rsidR="001036E9" w:rsidRPr="00B019C9" w:rsidTr="00972802">
        <w:trPr>
          <w:tblCellSpacing w:w="0" w:type="dxa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Мой детский сад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представление детей о местоположении детского сада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  Сентябрь         </w:t>
            </w:r>
          </w:p>
        </w:tc>
      </w:tr>
    </w:tbl>
    <w:p w:rsidR="001036E9" w:rsidRPr="00B019C9" w:rsidRDefault="001036E9" w:rsidP="001036E9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Способы и  направления поддержки детской инициативы</w:t>
      </w:r>
    </w:p>
    <w:p w:rsidR="001036E9" w:rsidRPr="00B019C9" w:rsidRDefault="001036E9" w:rsidP="00E904A9">
      <w:pPr>
        <w:pStyle w:val="a4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Объектом при оценивании качества образовательного процесса являются условия, созданные для реализации образовательной Программы, и степень их соответствия требованиям Стандарта. </w:t>
      </w: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Условия реализации Программы обеспечивают полноценное развитие личности детей во всех основных образовательных областях, а именно: в сферах социально–коммуникативного,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Выполнение требований к условиям реализации Программы обеспечивает создание социальной ситуации развития для участников образовательных отношений, включая создание образовательной среды. </w:t>
      </w: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1) гарантирует охрану и укрепление физического и психического здоровья детей;</w:t>
      </w: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2) обеспечивает эмоциональное благополучие детей;</w:t>
      </w: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3) способствует профессиональному развитию педагогических работников;</w:t>
      </w: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4) создает условия для развивающего вариативного дошкольного образования;</w:t>
      </w: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5) обеспечивает открытость дошкольного образования;</w:t>
      </w: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6) создает условия для участия родителей (законных представителей) в образовательной деятельности.</w:t>
      </w:r>
    </w:p>
    <w:p w:rsidR="001036E9" w:rsidRPr="00B019C9" w:rsidRDefault="001036E9" w:rsidP="00E904A9">
      <w:pPr>
        <w:pStyle w:val="a4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 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</w:t>
      </w:r>
      <w:r w:rsidRPr="00B019C9">
        <w:rPr>
          <w:rFonts w:ascii="Times New Roman" w:hAnsi="Times New Roman"/>
          <w:sz w:val="24"/>
          <w:szCs w:val="24"/>
        </w:rPr>
        <w:lastRenderedPageBreak/>
        <w:t>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Предметно-развивающая среда в первой младшей группе </w:t>
      </w:r>
      <w:proofErr w:type="gramStart"/>
      <w:r w:rsidRPr="00B019C9">
        <w:rPr>
          <w:rFonts w:ascii="Times New Roman" w:hAnsi="Times New Roman"/>
          <w:sz w:val="24"/>
          <w:szCs w:val="24"/>
        </w:rPr>
        <w:t>содержательно-насыщенна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, трансформируема, </w:t>
      </w:r>
      <w:proofErr w:type="spellStart"/>
      <w:r w:rsidRPr="00B019C9">
        <w:rPr>
          <w:rFonts w:ascii="Times New Roman" w:hAnsi="Times New Roman"/>
          <w:sz w:val="24"/>
          <w:szCs w:val="24"/>
        </w:rPr>
        <w:t>полифункциональна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, вариативна, доступна и безопасна. </w:t>
      </w:r>
    </w:p>
    <w:p w:rsidR="001036E9" w:rsidRPr="00B019C9" w:rsidRDefault="001036E9" w:rsidP="0060627D">
      <w:pPr>
        <w:shd w:val="clear" w:color="auto" w:fill="FFFFFF"/>
        <w:spacing w:after="0" w:line="432" w:lineRule="atLeast"/>
        <w:ind w:firstLine="85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color w:val="000000"/>
          <w:sz w:val="24"/>
          <w:szCs w:val="24"/>
        </w:rPr>
        <w:t>Психолого-педагогические условия  реализации программы:</w:t>
      </w:r>
    </w:p>
    <w:p w:rsidR="001036E9" w:rsidRPr="00B019C9" w:rsidRDefault="001036E9" w:rsidP="0060627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Для качественного образовательного процесса обеспечиваются следующие психолого-педагогические условия, включающие: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1) 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2) 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B019C9">
        <w:rPr>
          <w:rFonts w:ascii="Times New Roman" w:hAnsi="Times New Roman"/>
          <w:sz w:val="24"/>
          <w:szCs w:val="24"/>
        </w:rPr>
        <w:t>недопустимость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как искусственного ускорения, так и искусственного замедления развития детей);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3)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4) 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5) поддержка инициативы и самостоятельности детей в специфических для них видах деятельности;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6) возможность выбора детьми материалов,  видов активности, участников совместной деятельности и общения;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7) защита детей от всех форм физического и психического насилия; 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8) 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1036E9" w:rsidRPr="00B019C9" w:rsidRDefault="001036E9" w:rsidP="00E904A9">
      <w:pPr>
        <w:pStyle w:val="a4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</w:t>
      </w:r>
      <w:r w:rsidRPr="00B019C9">
        <w:rPr>
          <w:rFonts w:ascii="Times New Roman" w:hAnsi="Times New Roman"/>
          <w:sz w:val="24"/>
          <w:szCs w:val="24"/>
        </w:rPr>
        <w:t>, предполагают: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1) обеспечение эмоционального благополучия </w:t>
      </w:r>
      <w:proofErr w:type="gramStart"/>
      <w:r w:rsidRPr="00B019C9">
        <w:rPr>
          <w:rFonts w:ascii="Times New Roman" w:hAnsi="Times New Roman"/>
          <w:sz w:val="24"/>
          <w:szCs w:val="24"/>
        </w:rPr>
        <w:t>через</w:t>
      </w:r>
      <w:proofErr w:type="gramEnd"/>
      <w:r w:rsidRPr="00B019C9">
        <w:rPr>
          <w:rFonts w:ascii="Times New Roman" w:hAnsi="Times New Roman"/>
          <w:sz w:val="24"/>
          <w:szCs w:val="24"/>
        </w:rPr>
        <w:t>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-непосредственное общение с каждым ребенком;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-уважительное отношение к каждому ребенку, к его чувствам и потребностям;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2) поддержку индивидуальности и инициативы детей </w:t>
      </w:r>
      <w:proofErr w:type="gramStart"/>
      <w:r w:rsidRPr="00B019C9">
        <w:rPr>
          <w:rFonts w:ascii="Times New Roman" w:hAnsi="Times New Roman"/>
          <w:sz w:val="24"/>
          <w:szCs w:val="24"/>
        </w:rPr>
        <w:t>через</w:t>
      </w:r>
      <w:proofErr w:type="gramEnd"/>
      <w:r w:rsidRPr="00B019C9">
        <w:rPr>
          <w:rFonts w:ascii="Times New Roman" w:hAnsi="Times New Roman"/>
          <w:sz w:val="24"/>
          <w:szCs w:val="24"/>
        </w:rPr>
        <w:t>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-создание условий для свободного выбора детьми деятельности, участников совместной деятельности;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-создание условий для принятия детьми решений, выражения своих чувств и мыслей;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</w:t>
      </w:r>
      <w:proofErr w:type="spellStart"/>
      <w:r w:rsidRPr="00B019C9">
        <w:rPr>
          <w:rFonts w:ascii="Times New Roman" w:hAnsi="Times New Roman"/>
          <w:sz w:val="24"/>
          <w:szCs w:val="24"/>
        </w:rPr>
        <w:t>недирективную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3) установление правил взаимодействия в разных ситуациях: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-развитие умения детей работать в группе сверстников;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B019C9">
        <w:rPr>
          <w:rFonts w:ascii="Times New Roman" w:hAnsi="Times New Roman"/>
          <w:sz w:val="24"/>
          <w:szCs w:val="24"/>
        </w:rPr>
        <w:t>со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-создание условий для овладения культурными средствами деятельности;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-поддержку спонтанной игры детей, ее обогащение, обеспечение игрового времени и пространства;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-оценку индивидуального развития детей;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1036E9" w:rsidRPr="00B019C9" w:rsidRDefault="001036E9" w:rsidP="00E904A9">
      <w:pPr>
        <w:pStyle w:val="a4"/>
        <w:ind w:firstLine="851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B019C9">
        <w:rPr>
          <w:rFonts w:ascii="Times New Roman" w:hAnsi="Times New Roman"/>
          <w:b/>
          <w:bCs/>
          <w:kern w:val="36"/>
          <w:sz w:val="24"/>
          <w:szCs w:val="24"/>
        </w:rPr>
        <w:t xml:space="preserve">Модель </w:t>
      </w:r>
      <w:proofErr w:type="spellStart"/>
      <w:r w:rsidRPr="00B019C9">
        <w:rPr>
          <w:rFonts w:ascii="Times New Roman" w:hAnsi="Times New Roman"/>
          <w:b/>
          <w:bCs/>
          <w:kern w:val="36"/>
          <w:sz w:val="24"/>
          <w:szCs w:val="24"/>
        </w:rPr>
        <w:t>воспитательно</w:t>
      </w:r>
      <w:proofErr w:type="spellEnd"/>
      <w:r w:rsidRPr="00B019C9">
        <w:rPr>
          <w:rFonts w:ascii="Times New Roman" w:hAnsi="Times New Roman"/>
          <w:b/>
          <w:bCs/>
          <w:kern w:val="36"/>
          <w:sz w:val="24"/>
          <w:szCs w:val="24"/>
        </w:rPr>
        <w:t xml:space="preserve"> - образовательного процесса с использованием разнообразных форм и  с учётом времени года и возрастных психофизиологических возможностей детей, взаимосвязи планируемых занятий с повседневной жизнью детей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педагогический процесс</w:t>
      </w:r>
      <w:r w:rsidRPr="00B019C9">
        <w:rPr>
          <w:rFonts w:ascii="Times New Roman" w:eastAsia="Calibri" w:hAnsi="Times New Roman"/>
          <w:sz w:val="24"/>
          <w:szCs w:val="24"/>
        </w:rPr>
        <w:t xml:space="preserve"> – это сборная модель, которая </w:t>
      </w:r>
      <w:r w:rsidRPr="00B019C9">
        <w:rPr>
          <w:rFonts w:ascii="Times New Roman" w:eastAsia="Calibri" w:hAnsi="Times New Roman"/>
          <w:i/>
          <w:sz w:val="24"/>
          <w:szCs w:val="24"/>
        </w:rPr>
        <w:t>включает: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непосредственно-образовательную деятельность (занятия),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совместную деятельность,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создание условия для самостоятельной деятельности детей.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индивидуально-дифференцированный подход</w:t>
      </w:r>
      <w:r w:rsidRPr="00B019C9">
        <w:rPr>
          <w:rFonts w:ascii="Times New Roman" w:eastAsia="Calibri" w:hAnsi="Times New Roman"/>
          <w:sz w:val="24"/>
          <w:szCs w:val="24"/>
        </w:rPr>
        <w:t xml:space="preserve"> к детям;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интеграция</w:t>
      </w:r>
      <w:r w:rsidRPr="00B019C9">
        <w:rPr>
          <w:rFonts w:ascii="Times New Roman" w:eastAsia="Calibri" w:hAnsi="Times New Roman"/>
          <w:sz w:val="24"/>
          <w:szCs w:val="24"/>
        </w:rPr>
        <w:t xml:space="preserve"> образовательного содержания;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педагогический процесс основан на использовании </w:t>
      </w:r>
      <w:r w:rsidRPr="00B019C9">
        <w:rPr>
          <w:rFonts w:ascii="Times New Roman" w:eastAsia="Calibri" w:hAnsi="Times New Roman"/>
          <w:i/>
          <w:sz w:val="24"/>
          <w:szCs w:val="24"/>
        </w:rPr>
        <w:t>наглядно-практических методах</w:t>
      </w:r>
      <w:r w:rsidRPr="00B019C9">
        <w:rPr>
          <w:rFonts w:ascii="Times New Roman" w:eastAsia="Calibri" w:hAnsi="Times New Roman"/>
          <w:sz w:val="24"/>
          <w:szCs w:val="24"/>
        </w:rPr>
        <w:t xml:space="preserve"> деятельности;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обучение</w:t>
      </w:r>
      <w:r w:rsidRPr="00B019C9">
        <w:rPr>
          <w:rFonts w:ascii="Times New Roman" w:eastAsia="Calibri" w:hAnsi="Times New Roman"/>
          <w:sz w:val="24"/>
          <w:szCs w:val="24"/>
        </w:rPr>
        <w:t xml:space="preserve"> проходит </w:t>
      </w:r>
      <w:r w:rsidRPr="00B019C9">
        <w:rPr>
          <w:rFonts w:ascii="Times New Roman" w:eastAsia="Calibri" w:hAnsi="Times New Roman"/>
          <w:i/>
          <w:sz w:val="24"/>
          <w:szCs w:val="24"/>
        </w:rPr>
        <w:t>в увлекательной форме</w:t>
      </w:r>
      <w:r w:rsidRPr="00B019C9">
        <w:rPr>
          <w:rFonts w:ascii="Times New Roman" w:eastAsia="Calibri" w:hAnsi="Times New Roman"/>
          <w:sz w:val="24"/>
          <w:szCs w:val="24"/>
        </w:rPr>
        <w:t>: проблемно-игровой на основе познавательно – творческой деятельности;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назначение непосредственно-образовательной деятельности</w:t>
      </w:r>
      <w:r w:rsidRPr="00B019C9">
        <w:rPr>
          <w:rFonts w:ascii="Times New Roman" w:eastAsia="Calibri" w:hAnsi="Times New Roman"/>
          <w:sz w:val="24"/>
          <w:szCs w:val="24"/>
        </w:rPr>
        <w:t xml:space="preserve">: 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в систематизации, углублении, обобщении личного опыта ребёнка,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в освоении новых способов действий,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в осознании связей и зависимостей;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i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составлен </w:t>
      </w:r>
      <w:r w:rsidRPr="00B019C9">
        <w:rPr>
          <w:rFonts w:ascii="Times New Roman" w:eastAsia="Calibri" w:hAnsi="Times New Roman"/>
          <w:i/>
          <w:sz w:val="24"/>
          <w:szCs w:val="24"/>
        </w:rPr>
        <w:t>учебный план;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предусмотрена </w:t>
      </w:r>
      <w:r w:rsidRPr="00B019C9">
        <w:rPr>
          <w:rFonts w:ascii="Times New Roman" w:eastAsia="Calibri" w:hAnsi="Times New Roman"/>
          <w:i/>
          <w:sz w:val="24"/>
          <w:szCs w:val="24"/>
        </w:rPr>
        <w:t>гибкая, вариативная сетка непосредственно-образовательной деятельности</w:t>
      </w:r>
      <w:r w:rsidRPr="00B019C9">
        <w:rPr>
          <w:rFonts w:ascii="Times New Roman" w:eastAsia="Calibri" w:hAnsi="Times New Roman"/>
          <w:sz w:val="24"/>
          <w:szCs w:val="24"/>
        </w:rPr>
        <w:t>, соответственно учебному плану  в соответствии с требованиями программы «От рождения  до школы»»;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i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определена </w:t>
      </w:r>
      <w:r w:rsidRPr="00B019C9">
        <w:rPr>
          <w:rFonts w:ascii="Times New Roman" w:eastAsia="Calibri" w:hAnsi="Times New Roman"/>
          <w:i/>
          <w:sz w:val="24"/>
          <w:szCs w:val="24"/>
        </w:rPr>
        <w:t>учебная нагрузка</w:t>
      </w:r>
      <w:r w:rsidRPr="00B019C9">
        <w:rPr>
          <w:rFonts w:ascii="Times New Roman" w:eastAsia="Calibri" w:hAnsi="Times New Roman"/>
          <w:sz w:val="24"/>
          <w:szCs w:val="24"/>
        </w:rPr>
        <w:t xml:space="preserve">, соответствующая требованиям </w:t>
      </w:r>
      <w:r w:rsidRPr="00B019C9">
        <w:rPr>
          <w:rFonts w:ascii="Times New Roman" w:eastAsia="Calibri" w:hAnsi="Times New Roman"/>
          <w:i/>
          <w:sz w:val="24"/>
          <w:szCs w:val="24"/>
        </w:rPr>
        <w:t xml:space="preserve">Сан </w:t>
      </w:r>
      <w:proofErr w:type="spellStart"/>
      <w:r w:rsidRPr="00B019C9">
        <w:rPr>
          <w:rFonts w:ascii="Times New Roman" w:eastAsia="Calibri" w:hAnsi="Times New Roman"/>
          <w:i/>
          <w:sz w:val="24"/>
          <w:szCs w:val="24"/>
        </w:rPr>
        <w:t>Пин</w:t>
      </w:r>
      <w:proofErr w:type="spellEnd"/>
      <w:r w:rsidRPr="00B019C9">
        <w:rPr>
          <w:rFonts w:ascii="Times New Roman" w:eastAsia="Calibri" w:hAnsi="Times New Roman"/>
          <w:i/>
          <w:sz w:val="24"/>
          <w:szCs w:val="24"/>
        </w:rPr>
        <w:t>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педагогическая технология</w:t>
      </w:r>
      <w:r w:rsidRPr="00B019C9">
        <w:rPr>
          <w:rFonts w:ascii="Times New Roman" w:eastAsia="Calibri" w:hAnsi="Times New Roman"/>
          <w:sz w:val="24"/>
          <w:szCs w:val="24"/>
        </w:rPr>
        <w:t xml:space="preserve"> педагогического процесса имеет творческий характер, воспитатели имеют право определять конкретное содержание </w:t>
      </w:r>
      <w:proofErr w:type="spellStart"/>
      <w:r w:rsidRPr="00B019C9">
        <w:rPr>
          <w:rFonts w:ascii="Times New Roman" w:eastAsia="Calibri" w:hAnsi="Times New Roman"/>
          <w:sz w:val="24"/>
          <w:szCs w:val="24"/>
        </w:rPr>
        <w:t>воспитательно</w:t>
      </w:r>
      <w:proofErr w:type="spellEnd"/>
      <w:r w:rsidRPr="00B019C9">
        <w:rPr>
          <w:rFonts w:ascii="Times New Roman" w:eastAsia="Calibri" w:hAnsi="Times New Roman"/>
          <w:sz w:val="24"/>
          <w:szCs w:val="24"/>
        </w:rPr>
        <w:t>-образовательной работы и способ организации детской деятельности;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 xml:space="preserve">организована </w:t>
      </w:r>
      <w:r w:rsidRPr="00B019C9">
        <w:rPr>
          <w:rFonts w:ascii="Times New Roman" w:eastAsia="Calibri" w:hAnsi="Times New Roman"/>
          <w:i/>
          <w:sz w:val="24"/>
          <w:szCs w:val="24"/>
        </w:rPr>
        <w:t>предметно-развивающая среда</w:t>
      </w:r>
      <w:r w:rsidRPr="00B019C9">
        <w:rPr>
          <w:rFonts w:ascii="Times New Roman" w:eastAsia="Calibri" w:hAnsi="Times New Roman"/>
          <w:sz w:val="24"/>
          <w:szCs w:val="24"/>
        </w:rPr>
        <w:t xml:space="preserve"> с учётом возрастных особенностей и интересов детей, где предусмотрены </w:t>
      </w:r>
      <w:r w:rsidRPr="00B019C9">
        <w:rPr>
          <w:rFonts w:ascii="Times New Roman" w:eastAsia="Calibri" w:hAnsi="Times New Roman"/>
          <w:i/>
          <w:sz w:val="24"/>
          <w:szCs w:val="24"/>
        </w:rPr>
        <w:t>центры детской занятости: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центр науки (уголки природы и детского экспериментирования),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центр строительно-конструктивных игр,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- центр искусства (материалы для </w:t>
      </w:r>
      <w:proofErr w:type="spellStart"/>
      <w:r w:rsidRPr="00B019C9">
        <w:rPr>
          <w:rFonts w:ascii="Times New Roman" w:hAnsi="Times New Roman"/>
          <w:sz w:val="24"/>
          <w:szCs w:val="24"/>
        </w:rPr>
        <w:t>изодеятельности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и конструирования, театральные игры)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математический центр (занимательные игры, математические, дидактические игры),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центр грамотности (игры и оборудование для развития речи и подготовки к освоению грамоты, книжный уголок)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центр сюжетно-ролевой игры;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центр художественно-театральной деятельности;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основные характеристики развивающей среды</w:t>
      </w:r>
      <w:r w:rsidRPr="00B019C9">
        <w:rPr>
          <w:rFonts w:ascii="Times New Roman" w:eastAsia="Calibri" w:hAnsi="Times New Roman"/>
          <w:sz w:val="24"/>
          <w:szCs w:val="24"/>
        </w:rPr>
        <w:t>: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комфортность,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безопасность,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обеспечение сенсорными впечатлениями,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обеспечение самостоятельной, индивидуальной деятельности,</w:t>
      </w:r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игровые зоны для мальчиков и девочек;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lastRenderedPageBreak/>
        <w:t>взаимодействие ДОУ с родителями;</w:t>
      </w:r>
    </w:p>
    <w:p w:rsidR="001036E9" w:rsidRPr="00B019C9" w:rsidRDefault="001036E9" w:rsidP="001036E9">
      <w:pPr>
        <w:pStyle w:val="a4"/>
        <w:jc w:val="both"/>
        <w:rPr>
          <w:rFonts w:ascii="Times New Roman" w:eastAsia="Calibri" w:hAnsi="Times New Roman"/>
          <w:i/>
          <w:sz w:val="24"/>
          <w:szCs w:val="24"/>
        </w:rPr>
      </w:pPr>
      <w:r w:rsidRPr="00B019C9">
        <w:rPr>
          <w:rFonts w:ascii="Times New Roman" w:eastAsia="Calibri" w:hAnsi="Times New Roman"/>
          <w:i/>
          <w:sz w:val="24"/>
          <w:szCs w:val="24"/>
        </w:rPr>
        <w:t>установление социального партнёрства</w:t>
      </w:r>
    </w:p>
    <w:p w:rsidR="001036E9" w:rsidRPr="00B019C9" w:rsidRDefault="001036E9" w:rsidP="001036E9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1036E9" w:rsidRPr="00B019C9" w:rsidRDefault="001036E9" w:rsidP="001036E9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2.2.</w:t>
      </w:r>
      <w:r w:rsidRPr="00B019C9">
        <w:rPr>
          <w:rFonts w:ascii="Times New Roman" w:hAnsi="Times New Roman"/>
          <w:b/>
          <w:color w:val="000000"/>
          <w:sz w:val="24"/>
          <w:szCs w:val="24"/>
        </w:rPr>
        <w:t xml:space="preserve"> Особенности взаимодействия с семьями воспитанников</w:t>
      </w:r>
    </w:p>
    <w:p w:rsidR="0060627D" w:rsidRPr="00B019C9" w:rsidRDefault="0060627D" w:rsidP="001036E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E904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     С целью построения эффективного взаимодействия  семьи и ДОУ педагогическим коллективом  </w:t>
      </w:r>
      <w:proofErr w:type="gramStart"/>
      <w:r w:rsidRPr="00B019C9">
        <w:rPr>
          <w:rFonts w:ascii="Times New Roman" w:hAnsi="Times New Roman"/>
          <w:sz w:val="24"/>
          <w:szCs w:val="24"/>
        </w:rPr>
        <w:t>были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создали  следующие условия:</w:t>
      </w:r>
    </w:p>
    <w:p w:rsidR="001036E9" w:rsidRPr="00B019C9" w:rsidRDefault="001036E9" w:rsidP="00D45732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Социально-правовые:</w:t>
      </w:r>
      <w:r w:rsidRPr="00B019C9">
        <w:rPr>
          <w:rFonts w:ascii="Times New Roman" w:hAnsi="Times New Roman"/>
          <w:sz w:val="24"/>
          <w:szCs w:val="24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1036E9" w:rsidRPr="00B019C9" w:rsidRDefault="001036E9" w:rsidP="00D45732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Информационно-коммуникативными:</w:t>
      </w:r>
      <w:r w:rsidRPr="00B019C9">
        <w:rPr>
          <w:rFonts w:ascii="Times New Roman" w:hAnsi="Times New Roman"/>
          <w:sz w:val="24"/>
          <w:szCs w:val="24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:rsidR="001036E9" w:rsidRPr="00B019C9" w:rsidRDefault="001036E9" w:rsidP="00D45732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Перспективно-целевые:</w:t>
      </w:r>
      <w:r w:rsidRPr="00B019C9">
        <w:rPr>
          <w:rFonts w:ascii="Times New Roman" w:hAnsi="Times New Roman"/>
          <w:sz w:val="24"/>
          <w:szCs w:val="24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</w:t>
      </w:r>
      <w:proofErr w:type="gramStart"/>
      <w:r w:rsidRPr="00B019C9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 w:rsidRPr="00B019C9">
        <w:rPr>
          <w:rFonts w:ascii="Times New Roman" w:hAnsi="Times New Roman"/>
          <w:sz w:val="24"/>
          <w:szCs w:val="24"/>
        </w:rPr>
        <w:t>, программ и выборе точек пересечения семьи и ДОУ в интересах развития ребенка;</w:t>
      </w:r>
    </w:p>
    <w:p w:rsidR="001036E9" w:rsidRPr="00B019C9" w:rsidRDefault="001036E9" w:rsidP="00D45732">
      <w:pPr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19C9">
        <w:rPr>
          <w:rFonts w:ascii="Times New Roman" w:hAnsi="Times New Roman"/>
          <w:b/>
          <w:sz w:val="24"/>
          <w:szCs w:val="24"/>
        </w:rPr>
        <w:t>Потребностно</w:t>
      </w:r>
      <w:proofErr w:type="spellEnd"/>
      <w:r w:rsidRPr="00B019C9">
        <w:rPr>
          <w:rFonts w:ascii="Times New Roman" w:hAnsi="Times New Roman"/>
          <w:b/>
          <w:sz w:val="24"/>
          <w:szCs w:val="24"/>
        </w:rPr>
        <w:t>-стимулирующие</w:t>
      </w:r>
      <w:r w:rsidRPr="00B019C9">
        <w:rPr>
          <w:rFonts w:ascii="Times New Roman" w:hAnsi="Times New Roman"/>
          <w:sz w:val="24"/>
          <w:szCs w:val="24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B019C9">
        <w:rPr>
          <w:rFonts w:ascii="Times New Roman" w:hAnsi="Times New Roman"/>
          <w:b/>
          <w:sz w:val="24"/>
          <w:szCs w:val="24"/>
        </w:rPr>
        <w:t>принципы:</w:t>
      </w:r>
    </w:p>
    <w:p w:rsidR="001036E9" w:rsidRPr="00B019C9" w:rsidRDefault="001036E9" w:rsidP="00D4573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единый подход</w:t>
      </w:r>
      <w:r w:rsidRPr="00B019C9">
        <w:rPr>
          <w:rFonts w:ascii="Times New Roman" w:hAnsi="Times New Roman"/>
          <w:sz w:val="24"/>
          <w:szCs w:val="24"/>
        </w:rPr>
        <w:t xml:space="preserve"> к процессу воспитания ребёнка;</w:t>
      </w:r>
    </w:p>
    <w:p w:rsidR="001036E9" w:rsidRPr="00B019C9" w:rsidRDefault="001036E9" w:rsidP="00D4573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открытость</w:t>
      </w:r>
      <w:r w:rsidRPr="00B019C9">
        <w:rPr>
          <w:rFonts w:ascii="Times New Roman" w:hAnsi="Times New Roman"/>
          <w:sz w:val="24"/>
          <w:szCs w:val="24"/>
        </w:rPr>
        <w:t xml:space="preserve"> дошкольного учреждения для родителей;</w:t>
      </w:r>
    </w:p>
    <w:p w:rsidR="001036E9" w:rsidRPr="00B019C9" w:rsidRDefault="001036E9" w:rsidP="00D4573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взаимное доверие</w:t>
      </w:r>
      <w:r w:rsidRPr="00B019C9">
        <w:rPr>
          <w:rFonts w:ascii="Times New Roman" w:hAnsi="Times New Roman"/>
          <w:sz w:val="24"/>
          <w:szCs w:val="24"/>
        </w:rPr>
        <w:t xml:space="preserve">  во взаимоотношениях педагогов и родителей;</w:t>
      </w:r>
    </w:p>
    <w:p w:rsidR="001036E9" w:rsidRPr="00B019C9" w:rsidRDefault="001036E9" w:rsidP="00D4573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уважение</w:t>
      </w:r>
      <w:r w:rsidRPr="00B019C9">
        <w:rPr>
          <w:rFonts w:ascii="Times New Roman" w:hAnsi="Times New Roman"/>
          <w:sz w:val="24"/>
          <w:szCs w:val="24"/>
        </w:rPr>
        <w:t xml:space="preserve"> и доброжелательность друг к другу;</w:t>
      </w:r>
    </w:p>
    <w:p w:rsidR="001036E9" w:rsidRPr="00B019C9" w:rsidRDefault="001036E9" w:rsidP="00D4573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дифференцированный подход</w:t>
      </w:r>
      <w:r w:rsidRPr="00B019C9">
        <w:rPr>
          <w:rFonts w:ascii="Times New Roman" w:hAnsi="Times New Roman"/>
          <w:sz w:val="24"/>
          <w:szCs w:val="24"/>
        </w:rPr>
        <w:t xml:space="preserve"> к каждой семье;</w:t>
      </w:r>
    </w:p>
    <w:p w:rsidR="001036E9" w:rsidRPr="00B019C9" w:rsidRDefault="001036E9" w:rsidP="00D4573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равно ответственность</w:t>
      </w:r>
      <w:r w:rsidRPr="00B019C9">
        <w:rPr>
          <w:rFonts w:ascii="Times New Roman" w:hAnsi="Times New Roman"/>
          <w:sz w:val="24"/>
          <w:szCs w:val="24"/>
        </w:rPr>
        <w:t xml:space="preserve"> родителей и педагогов.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ab/>
      </w:r>
      <w:r w:rsidRPr="00B019C9">
        <w:rPr>
          <w:rFonts w:ascii="Times New Roman" w:eastAsia="Calibri" w:hAnsi="Times New Roman"/>
          <w:sz w:val="24"/>
          <w:szCs w:val="24"/>
        </w:rPr>
        <w:tab/>
        <w:t>- с семьями воспитанников;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019C9">
        <w:rPr>
          <w:rFonts w:ascii="Times New Roman" w:eastAsia="Calibri" w:hAnsi="Times New Roman"/>
          <w:sz w:val="24"/>
          <w:szCs w:val="24"/>
        </w:rPr>
        <w:tab/>
      </w:r>
      <w:r w:rsidRPr="00B019C9">
        <w:rPr>
          <w:rFonts w:ascii="Times New Roman" w:eastAsia="Calibri" w:hAnsi="Times New Roman"/>
          <w:sz w:val="24"/>
          <w:szCs w:val="24"/>
        </w:rPr>
        <w:tab/>
        <w:t xml:space="preserve">- с  будущими родителями. 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Задачи</w:t>
      </w:r>
      <w:r w:rsidRPr="00B019C9">
        <w:rPr>
          <w:rFonts w:ascii="Times New Roman" w:hAnsi="Times New Roman"/>
          <w:sz w:val="24"/>
          <w:szCs w:val="24"/>
        </w:rPr>
        <w:t>:</w:t>
      </w:r>
    </w:p>
    <w:p w:rsidR="001036E9" w:rsidRPr="00B019C9" w:rsidRDefault="001036E9" w:rsidP="00D4573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формирование психолог</w:t>
      </w:r>
      <w:proofErr w:type="gramStart"/>
      <w:r w:rsidRPr="00B019C9">
        <w:rPr>
          <w:rFonts w:ascii="Times New Roman" w:hAnsi="Times New Roman"/>
          <w:sz w:val="24"/>
          <w:szCs w:val="24"/>
        </w:rPr>
        <w:t>о-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педагогических знаний родителей;</w:t>
      </w:r>
    </w:p>
    <w:p w:rsidR="001036E9" w:rsidRPr="00B019C9" w:rsidRDefault="001036E9" w:rsidP="00D4573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приобщение родителей к участию  в жизни ДОУ;</w:t>
      </w:r>
    </w:p>
    <w:p w:rsidR="001036E9" w:rsidRPr="00B019C9" w:rsidRDefault="001036E9" w:rsidP="00D4573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1036E9" w:rsidRPr="00B019C9" w:rsidRDefault="001036E9" w:rsidP="00D4573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изучение и пропаганда лучшего семейного опыта.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Система  взаимодействия  с родителями  включает:</w:t>
      </w:r>
    </w:p>
    <w:p w:rsidR="001036E9" w:rsidRPr="00B019C9" w:rsidRDefault="001036E9" w:rsidP="00D45732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1036E9" w:rsidRPr="00B019C9" w:rsidRDefault="001036E9" w:rsidP="00D45732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1036E9" w:rsidRPr="00B019C9" w:rsidRDefault="001036E9" w:rsidP="00D45732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1036E9" w:rsidRPr="00B019C9" w:rsidRDefault="001036E9" w:rsidP="00D45732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целенаправленную работу, пропагандирующую общественное дошкольное воспитание в его разных формах;</w:t>
      </w:r>
    </w:p>
    <w:p w:rsidR="001036E9" w:rsidRPr="00B019C9" w:rsidRDefault="001036E9" w:rsidP="00D45732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1036E9" w:rsidRPr="00B019C9" w:rsidRDefault="001036E9" w:rsidP="001036E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1036E9" w:rsidRPr="00B019C9" w:rsidTr="0097280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Реальное участие родителей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 жизни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сотрудничества</w:t>
            </w:r>
          </w:p>
        </w:tc>
      </w:tr>
      <w:tr w:rsidR="001036E9" w:rsidRPr="00B019C9" w:rsidTr="0097280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-Анкетирование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Социологический опрос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«Родительская почта»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3-4 раза в год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1036E9" w:rsidRPr="00B019C9" w:rsidTr="0097280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 создании условий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-оказание помощи в ремонтных работах;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1036E9" w:rsidRPr="00B019C9" w:rsidTr="0097280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участие в работе Совета родительской общественности, Совета ДОУ; педагогических советах.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1036E9" w:rsidRPr="00B019C9" w:rsidTr="0097280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  <w:proofErr w:type="gramEnd"/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-памятки;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-создание странички на сайте ДОУ;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-консультации, 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-родительские собрания;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-консультативный пункт для родителей детей, не посещающих ДОУ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Обновление постоянно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 годовому плану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воспитательно</w:t>
            </w:r>
            <w:proofErr w:type="spellEnd"/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-образовательном процессе ДОУ, направленном на установление сотрудничества и партнерских отношений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-Дни открытых дверей.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Дни здоровья.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Выставки  совместного творчества.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Совместные праздники, развлечения.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-Встречи с интересными людьми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семейные гостиные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Мероприятия с родителями в рамках проектной деятельности.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Постоянно по годовому плану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2-3 раза в год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36E9" w:rsidRPr="00B019C9" w:rsidRDefault="001036E9" w:rsidP="001036E9">
      <w:pPr>
        <w:pStyle w:val="a4"/>
        <w:rPr>
          <w:rFonts w:ascii="Times New Roman" w:hAnsi="Times New Roman"/>
          <w:b/>
          <w:sz w:val="24"/>
          <w:szCs w:val="24"/>
        </w:rPr>
      </w:pPr>
    </w:p>
    <w:p w:rsidR="001D52A7" w:rsidRPr="00B019C9" w:rsidRDefault="001036E9" w:rsidP="001D52A7">
      <w:pPr>
        <w:spacing w:after="0" w:line="240" w:lineRule="auto"/>
        <w:ind w:left="1080"/>
        <w:contextualSpacing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Перспективный план по взаимодействию с родителями.  </w:t>
      </w:r>
    </w:p>
    <w:p w:rsidR="001D52A7" w:rsidRPr="00B019C9" w:rsidRDefault="001D52A7" w:rsidP="001D52A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Основные задачи</w:t>
      </w:r>
      <w:r w:rsidRPr="00B019C9">
        <w:rPr>
          <w:rFonts w:ascii="Times New Roman" w:hAnsi="Times New Roman"/>
          <w:sz w:val="24"/>
          <w:szCs w:val="24"/>
        </w:rPr>
        <w:t>:</w:t>
      </w:r>
    </w:p>
    <w:p w:rsidR="001D52A7" w:rsidRPr="00B019C9" w:rsidRDefault="001D52A7" w:rsidP="001D52A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1D52A7" w:rsidRPr="00B019C9" w:rsidRDefault="001D52A7" w:rsidP="001D52A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знакомство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1D52A7" w:rsidRPr="00B019C9" w:rsidRDefault="001D52A7" w:rsidP="001D52A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• информирование об актуальных задачах воспитания и обучения детей и о возможностях детского сада и семьи в решении данных задач; </w:t>
      </w:r>
    </w:p>
    <w:p w:rsidR="001D52A7" w:rsidRPr="00B019C9" w:rsidRDefault="001D52A7" w:rsidP="001D52A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• создание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1D52A7" w:rsidRPr="00B019C9" w:rsidRDefault="001D52A7" w:rsidP="001D52A7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привлечение семей воспитанников к участию в совместных с педагогами мероприятиях, организуемых в детском саду.</w:t>
      </w:r>
    </w:p>
    <w:p w:rsidR="001036E9" w:rsidRPr="00B019C9" w:rsidRDefault="001036E9" w:rsidP="001036E9">
      <w:pPr>
        <w:pStyle w:val="a4"/>
        <w:rPr>
          <w:rFonts w:ascii="Times New Roman" w:hAnsi="Times New Roman"/>
          <w:b/>
          <w:sz w:val="24"/>
          <w:szCs w:val="24"/>
        </w:rPr>
      </w:pPr>
    </w:p>
    <w:p w:rsidR="00992B0D" w:rsidRPr="00B019C9" w:rsidRDefault="00992B0D" w:rsidP="00992B0D">
      <w:pPr>
        <w:rPr>
          <w:rFonts w:ascii="Times New Roman" w:hAnsi="Times New Roman"/>
          <w:b/>
          <w:sz w:val="24"/>
          <w:szCs w:val="24"/>
          <w:u w:val="single"/>
        </w:rPr>
      </w:pPr>
      <w:r w:rsidRPr="00B019C9">
        <w:rPr>
          <w:rFonts w:ascii="Times New Roman" w:hAnsi="Times New Roman"/>
          <w:b/>
          <w:sz w:val="24"/>
          <w:szCs w:val="24"/>
          <w:u w:val="single"/>
        </w:rPr>
        <w:t xml:space="preserve">План работы с родителями в первой младшей группе «Радуга» на 2017 – 2018 </w:t>
      </w:r>
      <w:proofErr w:type="spellStart"/>
      <w:r w:rsidRPr="00B019C9">
        <w:rPr>
          <w:rFonts w:ascii="Times New Roman" w:hAnsi="Times New Roman"/>
          <w:b/>
          <w:sz w:val="24"/>
          <w:szCs w:val="24"/>
          <w:u w:val="single"/>
        </w:rPr>
        <w:t>уч</w:t>
      </w:r>
      <w:proofErr w:type="gramStart"/>
      <w:r w:rsidRPr="00B019C9">
        <w:rPr>
          <w:rFonts w:ascii="Times New Roman" w:hAnsi="Times New Roman"/>
          <w:b/>
          <w:sz w:val="24"/>
          <w:szCs w:val="24"/>
          <w:u w:val="single"/>
        </w:rPr>
        <w:t>.г</w:t>
      </w:r>
      <w:proofErr w:type="gramEnd"/>
      <w:r w:rsidRPr="00B019C9">
        <w:rPr>
          <w:rFonts w:ascii="Times New Roman" w:hAnsi="Times New Roman"/>
          <w:b/>
          <w:sz w:val="24"/>
          <w:szCs w:val="24"/>
          <w:u w:val="single"/>
        </w:rPr>
        <w:t>од</w:t>
      </w:r>
      <w:proofErr w:type="spellEnd"/>
      <w:r w:rsidRPr="00B019C9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992B0D" w:rsidRPr="00B019C9" w:rsidRDefault="00992B0D" w:rsidP="00992B0D">
      <w:pPr>
        <w:rPr>
          <w:rFonts w:ascii="Times New Roman" w:hAnsi="Times New Roman"/>
          <w:b/>
          <w:sz w:val="24"/>
          <w:szCs w:val="24"/>
          <w:u w:val="single"/>
        </w:rPr>
      </w:pPr>
      <w:r w:rsidRPr="00B019C9">
        <w:rPr>
          <w:rFonts w:ascii="Times New Roman" w:hAnsi="Times New Roman"/>
          <w:b/>
          <w:sz w:val="24"/>
          <w:szCs w:val="24"/>
          <w:u w:val="single"/>
        </w:rPr>
        <w:t>НОЯБРЬ</w:t>
      </w:r>
    </w:p>
    <w:tbl>
      <w:tblPr>
        <w:tblW w:w="103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89"/>
        <w:gridCol w:w="1798"/>
        <w:gridCol w:w="2279"/>
        <w:gridCol w:w="1572"/>
      </w:tblGrid>
      <w:tr w:rsidR="00992B0D" w:rsidRPr="00B019C9" w:rsidTr="00992B0D">
        <w:tc>
          <w:tcPr>
            <w:tcW w:w="20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Родительские собрания</w:t>
            </w:r>
          </w:p>
        </w:tc>
        <w:tc>
          <w:tcPr>
            <w:tcW w:w="258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Групповые и индивидуальные беседы и консультации</w:t>
            </w:r>
          </w:p>
        </w:tc>
        <w:tc>
          <w:tcPr>
            <w:tcW w:w="1798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наглядных материалов для родителей</w:t>
            </w:r>
          </w:p>
        </w:tc>
        <w:tc>
          <w:tcPr>
            <w:tcW w:w="227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Ответ-</w:t>
            </w:r>
            <w:proofErr w:type="spell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B0D" w:rsidRPr="00B019C9" w:rsidTr="00992B0D">
        <w:tc>
          <w:tcPr>
            <w:tcW w:w="20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Родительское собрание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«Давайте познакомимся»</w:t>
            </w:r>
          </w:p>
        </w:tc>
        <w:tc>
          <w:tcPr>
            <w:tcW w:w="258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1.Групповая консультация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«Адаптация детей к условиям детского сада»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2.Индивидуальная беседа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«Здоровье ребёнка в период его адаптации»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3. Индивидуальная беседа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«Почему кусается ребенок»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Групповая консультация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 «Основы обучения КГН»</w:t>
            </w:r>
          </w:p>
        </w:tc>
        <w:tc>
          <w:tcPr>
            <w:tcW w:w="1798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Папка-передвижка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1.«Как успокоить плачущего ребенка».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2.«Кушай творожок, дружок».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Папка-передвижка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«Памятка для родителей»</w:t>
            </w:r>
          </w:p>
        </w:tc>
        <w:tc>
          <w:tcPr>
            <w:tcW w:w="227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Анкетирование: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 «Давайте познакомимся» 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Анкетирование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«Мнение родителей о работе ДОУ».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Анкетирование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«Направление и работа ДОУ».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4. Совместное создание развивающей среды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«Уголок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ряжения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медсестра, 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методист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2B0D" w:rsidRPr="00B019C9" w:rsidRDefault="00992B0D" w:rsidP="00992B0D">
      <w:pPr>
        <w:rPr>
          <w:rFonts w:ascii="Times New Roman" w:hAnsi="Times New Roman"/>
          <w:b/>
          <w:sz w:val="24"/>
          <w:szCs w:val="24"/>
          <w:u w:val="single"/>
        </w:rPr>
      </w:pPr>
      <w:r w:rsidRPr="00B019C9">
        <w:rPr>
          <w:rFonts w:ascii="Times New Roman" w:hAnsi="Times New Roman"/>
          <w:b/>
          <w:sz w:val="24"/>
          <w:szCs w:val="24"/>
          <w:u w:val="single"/>
        </w:rPr>
        <w:t>ДЕКАБРЬ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1843"/>
        <w:gridCol w:w="2268"/>
        <w:gridCol w:w="1594"/>
      </w:tblGrid>
      <w:tr w:rsidR="00992B0D" w:rsidRPr="00B019C9" w:rsidTr="00992B0D">
        <w:tc>
          <w:tcPr>
            <w:tcW w:w="20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Родительские собрания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наглядных материалов для родителей</w:t>
            </w:r>
          </w:p>
        </w:tc>
        <w:tc>
          <w:tcPr>
            <w:tcW w:w="2268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формы работы (анкетирование, конкурсы и т.д.)</w:t>
            </w:r>
          </w:p>
        </w:tc>
        <w:tc>
          <w:tcPr>
            <w:tcW w:w="159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Ответ-</w:t>
            </w:r>
            <w:proofErr w:type="spell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B0D" w:rsidRPr="00B019C9" w:rsidTr="00992B0D">
        <w:tc>
          <w:tcPr>
            <w:tcW w:w="20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1.Индивидуальная консультация: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 «Если ребёнок плохо ест» 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«Профилактика простудных заболеваний»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Консультация: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«Первая помощь при обморожениях»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4. Консультация: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«Стеснительный ребенок, плохо ли это».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Беседа: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«Режим дня и последствия его нарушения»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«Формирование навыков кормления».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7.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«Зимние забавы для малышей»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«Как уберечь ребенка от несчастья»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Беседа: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«Покормите птиц зимой»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«Психологические особенности детей 2-х лет»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11. Беседа: «Дети в детском саду»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12. Беседа: «Одежда детей в группе и на улице»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13.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Беседа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(с мамой Дубинина Д.) «Ребенок-левша)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1. Папка-передвижка «Здравствуй, Зима»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2.Папк</w:t>
            </w:r>
            <w:proofErr w:type="gramStart"/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а-</w:t>
            </w:r>
            <w:proofErr w:type="gramEnd"/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передвижка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«Что должен знать и уметь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ребёнок от 2-х до 3-х лет»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3. Организация режима дня и его значение для малышей»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 xml:space="preserve">1.Памятка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(по ПДД)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2.Памятка «ОРВИ и ГРИПП»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3. Памятка: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«Темперамент вашего ребенка»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Совместное </w:t>
            </w: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создание развивающей среды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. «Кухонный уголок»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5.Украшение групповой комнаты к Новому году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Воспитатель, 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логопед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2B0D" w:rsidRPr="00B019C9" w:rsidRDefault="00992B0D" w:rsidP="00992B0D">
      <w:pPr>
        <w:rPr>
          <w:rFonts w:ascii="Times New Roman" w:hAnsi="Times New Roman"/>
          <w:b/>
          <w:sz w:val="24"/>
          <w:szCs w:val="24"/>
          <w:u w:val="single"/>
        </w:rPr>
      </w:pPr>
      <w:r w:rsidRPr="00B019C9">
        <w:rPr>
          <w:rFonts w:ascii="Times New Roman" w:hAnsi="Times New Roman"/>
          <w:b/>
          <w:sz w:val="24"/>
          <w:szCs w:val="24"/>
          <w:u w:val="single"/>
        </w:rPr>
        <w:lastRenderedPageBreak/>
        <w:t>ЯНВАРЬ</w:t>
      </w:r>
    </w:p>
    <w:tbl>
      <w:tblPr>
        <w:tblW w:w="1024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693"/>
        <w:gridCol w:w="1843"/>
        <w:gridCol w:w="2268"/>
        <w:gridCol w:w="1594"/>
      </w:tblGrid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Родительские собрания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наглядных материалов для родителей</w:t>
            </w:r>
          </w:p>
        </w:tc>
        <w:tc>
          <w:tcPr>
            <w:tcW w:w="2268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формы работы (анкетирование, конкурсы и т.д.)</w:t>
            </w:r>
          </w:p>
        </w:tc>
        <w:tc>
          <w:tcPr>
            <w:tcW w:w="159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Ответ-</w:t>
            </w:r>
            <w:proofErr w:type="spell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1.Беседа (по ПДД) «Светофор»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2.Мастер-класс «Значение пальчиковой гимнастики для ребенка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«Здоровье ребенка в наших руках)</w:t>
            </w:r>
            <w:proofErr w:type="gramEnd"/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«Продолжаем формировать навыки КГН в домашних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условиях)</w:t>
            </w:r>
            <w:proofErr w:type="gramEnd"/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«Развитие речи, движений и голосового аппарата детей раннего возраста»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«Чтобы дети были здоровыми (Витамины на столе)»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«Чесночницы – одна из мер профилактики вирусных инфекций)</w:t>
            </w:r>
            <w:proofErr w:type="gramEnd"/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«Почему у ребенка плохое поведение после детского сада?»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9.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«Учимся различать цвета»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«Читаем малышам»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11.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«Витамины зимой»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Индивидуальная консультация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Жалыбин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, Степаненко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>, Степаненко Т) «Сон ребенка. Приучаем к режиму дома»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Беседа: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«Сенсорное развитие детей раннего возраста через восприятие цвета»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1.Выставка дидактических игр по </w:t>
            </w:r>
            <w:proofErr w:type="spellStart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сенсорике</w:t>
            </w:r>
            <w:proofErr w:type="spellEnd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, сделанных своими руками</w:t>
            </w:r>
          </w:p>
        </w:tc>
        <w:tc>
          <w:tcPr>
            <w:tcW w:w="2268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1.Привлечь родителей к помощи: убрать </w:t>
            </w:r>
            <w:proofErr w:type="spellStart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новог</w:t>
            </w:r>
            <w:proofErr w:type="gramStart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.и</w:t>
            </w:r>
            <w:proofErr w:type="gramEnd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грушки</w:t>
            </w:r>
            <w:proofErr w:type="spellEnd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, вымыть окна и т.д.)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2.Анкетирование: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«Что умеет ваш ребенок»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родители</w:t>
            </w:r>
          </w:p>
        </w:tc>
      </w:tr>
    </w:tbl>
    <w:p w:rsidR="00992B0D" w:rsidRPr="00B019C9" w:rsidRDefault="00992B0D" w:rsidP="00992B0D">
      <w:pPr>
        <w:rPr>
          <w:rFonts w:ascii="Times New Roman" w:hAnsi="Times New Roman"/>
          <w:b/>
          <w:sz w:val="24"/>
          <w:szCs w:val="24"/>
          <w:u w:val="single"/>
        </w:rPr>
      </w:pPr>
      <w:r w:rsidRPr="00B019C9">
        <w:rPr>
          <w:rFonts w:ascii="Times New Roman" w:hAnsi="Times New Roman"/>
          <w:b/>
          <w:sz w:val="24"/>
          <w:szCs w:val="24"/>
          <w:u w:val="single"/>
        </w:rPr>
        <w:lastRenderedPageBreak/>
        <w:t>ФЕВРАЛЬ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2663"/>
        <w:gridCol w:w="1870"/>
        <w:gridCol w:w="2291"/>
        <w:gridCol w:w="1676"/>
      </w:tblGrid>
      <w:tr w:rsidR="00992B0D" w:rsidRPr="00B019C9" w:rsidTr="00992B0D">
        <w:tc>
          <w:tcPr>
            <w:tcW w:w="184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Родительские собрания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Групповые и индивидуальные беседы и консультации</w:t>
            </w:r>
          </w:p>
        </w:tc>
        <w:tc>
          <w:tcPr>
            <w:tcW w:w="1870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наглядных материалов для родителей</w:t>
            </w:r>
          </w:p>
        </w:tc>
        <w:tc>
          <w:tcPr>
            <w:tcW w:w="2291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формы работы (анкетирование, конкурсы и т.д.)</w:t>
            </w:r>
          </w:p>
        </w:tc>
        <w:tc>
          <w:tcPr>
            <w:tcW w:w="1676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Ответ-</w:t>
            </w:r>
            <w:proofErr w:type="spell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B0D" w:rsidRPr="00B019C9" w:rsidTr="00992B0D">
        <w:tc>
          <w:tcPr>
            <w:tcW w:w="1849" w:type="dxa"/>
          </w:tcPr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«День за днем говорим и растем»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(Развитие речи младших дошкольников)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1.Беседа: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«Сенсорное развитие детей раннего возраста через восприятие цвета»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«Как развивать речь ребенка во время прогулки»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«Формирование правильного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звукопроизношения»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Консультация: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«Роль семьи в формировании навыков самообслуживания»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5.Индивидуальная беседа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 «Кризис 3 лет».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6.Групповая консультация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 xml:space="preserve"> «Профилактика гриппа и ОРВ»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«Я сам!»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Консультация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«Раннее детство: у истоков развития личности»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9.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«Здоровая семья – здоровый малыш»</w:t>
            </w:r>
          </w:p>
          <w:p w:rsidR="00992B0D" w:rsidRPr="00B019C9" w:rsidRDefault="00992B0D" w:rsidP="00992B0D">
            <w:pPr>
              <w:pStyle w:val="a7"/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10.Консультация: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«Развитие двигательных навыков и двигательной активности»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11.Консультация</w:t>
            </w:r>
            <w:proofErr w:type="gramStart"/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:«</w:t>
            </w:r>
            <w:proofErr w:type="gramEnd"/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Будь здоров, малыш!»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Беседа 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«Посмотрите, как стараемся, вместе закаляемся»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13.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«Правильное питание – основа здоровья»</w:t>
            </w:r>
          </w:p>
        </w:tc>
        <w:tc>
          <w:tcPr>
            <w:tcW w:w="1870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1.Папк</w:t>
            </w:r>
            <w:proofErr w:type="gramStart"/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а-</w:t>
            </w:r>
            <w:proofErr w:type="gramEnd"/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передвижка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«Семизвездие симптомов», характерных для поведения ребенка в период кризиса 3 лет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Информация для родителей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«Формирование гигиенических навыков и привычек»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1" w:type="dxa"/>
          </w:tcPr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1.Анкетирование по теме: «Роль семьи в формировании навыков              самообслуживания»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2.Анкетирование «Путь к здоровью ребенка лежит через семью»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3.Памятка для родителей «Режим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дня и его значение»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4.Информация для родителей «Вместе с мамой, вместе с папой»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5.Фоторепортаж «С любовью, для папы!»</w:t>
            </w:r>
          </w:p>
        </w:tc>
        <w:tc>
          <w:tcPr>
            <w:tcW w:w="1676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психолог,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</w:tbl>
    <w:p w:rsidR="00992B0D" w:rsidRPr="00B019C9" w:rsidRDefault="00992B0D" w:rsidP="00992B0D">
      <w:pPr>
        <w:rPr>
          <w:rFonts w:ascii="Times New Roman" w:hAnsi="Times New Roman"/>
          <w:b/>
          <w:sz w:val="24"/>
          <w:szCs w:val="24"/>
          <w:u w:val="single"/>
        </w:rPr>
      </w:pPr>
      <w:r w:rsidRPr="00B019C9">
        <w:rPr>
          <w:rFonts w:ascii="Times New Roman" w:hAnsi="Times New Roman"/>
          <w:b/>
          <w:sz w:val="24"/>
          <w:szCs w:val="24"/>
          <w:u w:val="single"/>
        </w:rPr>
        <w:lastRenderedPageBreak/>
        <w:t>МАРТ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2688"/>
        <w:gridCol w:w="1854"/>
        <w:gridCol w:w="2257"/>
        <w:gridCol w:w="1701"/>
      </w:tblGrid>
      <w:tr w:rsidR="00992B0D" w:rsidRPr="00B019C9" w:rsidTr="00992B0D">
        <w:tc>
          <w:tcPr>
            <w:tcW w:w="184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Родительские собрания</w:t>
            </w:r>
          </w:p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Групповые и индивидуальные беседы и консультации</w:t>
            </w:r>
          </w:p>
        </w:tc>
        <w:tc>
          <w:tcPr>
            <w:tcW w:w="1854" w:type="dxa"/>
          </w:tcPr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наглядных материалов для родителей</w:t>
            </w:r>
          </w:p>
        </w:tc>
        <w:tc>
          <w:tcPr>
            <w:tcW w:w="2257" w:type="dxa"/>
          </w:tcPr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формы работы (анкетирование, конкурсы и т.д.)</w:t>
            </w:r>
          </w:p>
        </w:tc>
        <w:tc>
          <w:tcPr>
            <w:tcW w:w="1701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Ответ-</w:t>
            </w:r>
            <w:proofErr w:type="spell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B0D" w:rsidRPr="00B019C9" w:rsidTr="00992B0D">
        <w:tc>
          <w:tcPr>
            <w:tcW w:w="1849" w:type="dxa"/>
          </w:tcPr>
          <w:p w:rsidR="00992B0D" w:rsidRPr="00B019C9" w:rsidRDefault="00992B0D" w:rsidP="00992B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1.Групповая консультация: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«Игры малышей в семье»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2.Консультация психолога: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«Значение игрушки в жизни ребёнка»</w:t>
            </w:r>
          </w:p>
          <w:p w:rsidR="00992B0D" w:rsidRPr="00B019C9" w:rsidRDefault="00992B0D" w:rsidP="00992B0D">
            <w:pPr>
              <w:pStyle w:val="a7"/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Консультация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«Подвижные игры для детей младшего возраста»</w:t>
            </w:r>
          </w:p>
          <w:p w:rsidR="00992B0D" w:rsidRPr="00B019C9" w:rsidRDefault="00992B0D" w:rsidP="00992B0D">
            <w:pPr>
              <w:pStyle w:val="a7"/>
              <w:numPr>
                <w:ilvl w:val="0"/>
                <w:numId w:val="5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Консультация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«Дети -  наша общая забота»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Консультация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«Профилактика детского травматизма»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Консультация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«Ребенок и игрушка» 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Консультация: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«Игры для детей  раннего возраста в группе и в семье»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8.Консультация: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«Развитие речи детей с помощью книжных иллюстраций»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9.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«Фольклор в повседневной жизни малышей»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Беседа: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«Общение со сверстниками»</w:t>
            </w:r>
          </w:p>
        </w:tc>
        <w:tc>
          <w:tcPr>
            <w:tcW w:w="1854" w:type="dxa"/>
          </w:tcPr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 xml:space="preserve">1.Буклет: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«Играем вместе. Забавы на кухне»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Папка </w:t>
            </w:r>
            <w:proofErr w:type="gramStart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–п</w:t>
            </w:r>
            <w:proofErr w:type="gramEnd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ередвижка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«Игрушки своими руками»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3.Наглядная агитация: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«Речевые игры»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t>4.Буклет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: «Причины задержки речевого развития у малышей»</w:t>
            </w:r>
          </w:p>
          <w:p w:rsidR="00992B0D" w:rsidRPr="00B019C9" w:rsidRDefault="00992B0D" w:rsidP="00992B0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Рекомендация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для родителей по темам:</w:t>
            </w:r>
          </w:p>
          <w:p w:rsidR="00992B0D" w:rsidRPr="00B019C9" w:rsidRDefault="00992B0D" w:rsidP="00992B0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*«Начало весны»;</w:t>
            </w:r>
          </w:p>
          <w:p w:rsidR="00992B0D" w:rsidRPr="00B019C9" w:rsidRDefault="00992B0D" w:rsidP="00992B0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*«Мамин праздник»;</w:t>
            </w:r>
          </w:p>
          <w:p w:rsidR="00992B0D" w:rsidRPr="00B019C9" w:rsidRDefault="00992B0D" w:rsidP="00992B0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*«Перелетные птицы».</w:t>
            </w:r>
          </w:p>
          <w:p w:rsidR="00992B0D" w:rsidRPr="00B019C9" w:rsidRDefault="00992B0D" w:rsidP="00992B0D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 xml:space="preserve">1.Конкурс </w:t>
            </w: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по изготовлению игрушек из бросового материала для развития познавательных способностей малышей.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Выставка детских рисунков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«Рисуем с папой мамин портрет»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  <w:proofErr w:type="gramStart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Фото выставка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Нашы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мамы и бабули»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4.Совместный праздник детей, м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а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м  и бабушек.</w:t>
            </w:r>
          </w:p>
        </w:tc>
        <w:tc>
          <w:tcPr>
            <w:tcW w:w="1701" w:type="dxa"/>
          </w:tcPr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Воспитатель, 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родители,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92B0D" w:rsidRPr="00B019C9" w:rsidRDefault="00992B0D" w:rsidP="00992B0D">
      <w:pPr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Pr="00B019C9">
        <w:rPr>
          <w:rFonts w:ascii="Times New Roman" w:hAnsi="Times New Roman"/>
          <w:b/>
          <w:sz w:val="24"/>
          <w:szCs w:val="24"/>
          <w:u w:val="single"/>
        </w:rPr>
        <w:t>АПРЕЛЬ</w:t>
      </w:r>
    </w:p>
    <w:tbl>
      <w:tblPr>
        <w:tblW w:w="1036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0"/>
        <w:gridCol w:w="2677"/>
        <w:gridCol w:w="1843"/>
        <w:gridCol w:w="2409"/>
        <w:gridCol w:w="1572"/>
      </w:tblGrid>
      <w:tr w:rsidR="00992B0D" w:rsidRPr="00B019C9" w:rsidTr="00992B0D">
        <w:trPr>
          <w:trHeight w:val="1676"/>
        </w:trPr>
        <w:tc>
          <w:tcPr>
            <w:tcW w:w="1860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Родительские собрания</w:t>
            </w:r>
          </w:p>
          <w:p w:rsidR="00992B0D" w:rsidRPr="00B019C9" w:rsidRDefault="00992B0D" w:rsidP="00992B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992B0D" w:rsidRPr="00B019C9" w:rsidRDefault="00992B0D" w:rsidP="00992B0D">
            <w:pPr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наглядных 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Ответ-</w:t>
            </w:r>
            <w:proofErr w:type="spell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B0D" w:rsidRPr="00B019C9" w:rsidTr="00992B0D">
        <w:tc>
          <w:tcPr>
            <w:tcW w:w="1860" w:type="dxa"/>
          </w:tcPr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1.Консультация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«Помогаем ребенку познавать мир»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2.Индивидуальная беседа на тему: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«Мультфильмы: за и против»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3.Консультация: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«Развитие эмоций у детей трех лет жизни»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4.Индивидуальная беседа: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«Выходной с пользой»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«Развитие чувства цвета у детей раннего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дошкольного возраста»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6.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«Рисование нетрадиционными способами с детьми раннего возраста»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7.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«Сотворчество. Плюсы и минусы»</w:t>
            </w:r>
          </w:p>
          <w:p w:rsidR="00992B0D" w:rsidRPr="00B019C9" w:rsidRDefault="00992B0D" w:rsidP="00992B0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«Как организовать труд детей дома».</w:t>
            </w:r>
          </w:p>
          <w:p w:rsidR="00992B0D" w:rsidRPr="00B019C9" w:rsidRDefault="00992B0D" w:rsidP="00992B0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«Детский рисунок – ключ к внутреннему миру ребенка».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1.Папка-передвижка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«Развитие пяти чувств»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 Папки </w:t>
            </w:r>
            <w:proofErr w:type="gramStart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–п</w:t>
            </w:r>
            <w:proofErr w:type="gramEnd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ередвижки: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«Малыши и музыка»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«Подвижные игры на свежем воздухе»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Информация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«Ладушки – ладушки» (о развитии мелкой моторики)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Памятка 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«Полезные игрушки»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Фотовыставка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«Мы растем»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4.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Выставка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«День добрых дел»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Участие родителей в создании развивающей среды.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6</w:t>
            </w: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Памятка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родителей «Безопасные шаги на пути к безопасности на дороге».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Памятка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для родителей  «Как предупредить авитаминоз весной».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Воспитатель, 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родители,</w:t>
            </w:r>
          </w:p>
          <w:p w:rsidR="00992B0D" w:rsidRPr="00B019C9" w:rsidRDefault="00992B0D" w:rsidP="00992B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2B0D" w:rsidRPr="00B019C9" w:rsidRDefault="00992B0D" w:rsidP="00992B0D">
      <w:pPr>
        <w:rPr>
          <w:rFonts w:ascii="Times New Roman" w:hAnsi="Times New Roman"/>
          <w:b/>
          <w:sz w:val="24"/>
          <w:szCs w:val="24"/>
          <w:u w:val="single"/>
        </w:rPr>
      </w:pPr>
      <w:r w:rsidRPr="00B019C9">
        <w:rPr>
          <w:rFonts w:ascii="Times New Roman" w:hAnsi="Times New Roman"/>
          <w:b/>
          <w:sz w:val="24"/>
          <w:szCs w:val="24"/>
          <w:u w:val="single"/>
        </w:rPr>
        <w:lastRenderedPageBreak/>
        <w:t>МАЙ</w:t>
      </w:r>
    </w:p>
    <w:tbl>
      <w:tblPr>
        <w:tblW w:w="103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2688"/>
        <w:gridCol w:w="1843"/>
        <w:gridCol w:w="2413"/>
        <w:gridCol w:w="1572"/>
      </w:tblGrid>
      <w:tr w:rsidR="00992B0D" w:rsidRPr="00B019C9" w:rsidTr="00992B0D">
        <w:tc>
          <w:tcPr>
            <w:tcW w:w="184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Родительские собрания</w:t>
            </w:r>
          </w:p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наглядных материалов для родителей</w:t>
            </w:r>
          </w:p>
        </w:tc>
        <w:tc>
          <w:tcPr>
            <w:tcW w:w="2413" w:type="dxa"/>
          </w:tcPr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Ответ-</w:t>
            </w:r>
            <w:proofErr w:type="spellStart"/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2B0D" w:rsidRPr="00B019C9" w:rsidTr="00992B0D">
        <w:tc>
          <w:tcPr>
            <w:tcW w:w="184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«Влияние игрушки на развитие ребёнка».</w:t>
            </w:r>
          </w:p>
          <w:p w:rsidR="00992B0D" w:rsidRPr="00B019C9" w:rsidRDefault="00992B0D" w:rsidP="00992B0D">
            <w:pPr>
              <w:spacing w:before="75" w:beforeAutospacing="1" w:after="75" w:afterAutospacing="1" w:line="240" w:lineRule="auto"/>
              <w:ind w:right="105"/>
              <w:jc w:val="both"/>
              <w:textAlignment w:val="top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Диагностика успеваемости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"Итоги работы за год"</w:t>
            </w:r>
          </w:p>
          <w:p w:rsidR="00992B0D" w:rsidRPr="00B019C9" w:rsidRDefault="00992B0D" w:rsidP="00992B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992B0D" w:rsidRPr="00B019C9" w:rsidRDefault="00992B0D" w:rsidP="00992B0D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1.Консультация    о ядовитых растениях, укусах клеща, пчел: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«Нежданная опасность»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2.Индивидуал</w:t>
            </w:r>
            <w:proofErr w:type="gramStart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proofErr w:type="gramEnd"/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еседа «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Гигиена ребенка в летний период»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.Консультация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"Организация летнего отдыха"</w:t>
            </w:r>
          </w:p>
          <w:p w:rsidR="00992B0D" w:rsidRPr="00B019C9" w:rsidRDefault="00992B0D" w:rsidP="00992B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4.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«Первая помощь при укусах жалящих насекомых, клещей»</w:t>
            </w:r>
          </w:p>
          <w:p w:rsidR="00992B0D" w:rsidRPr="00B019C9" w:rsidRDefault="00992B0D" w:rsidP="00992B0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Консультация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«Босиком по росе. Как закаливать ребенка на   даче»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6.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«Осторожно: тепловой и солнечный удар».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Беседы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с родителями о предстоящем летнем периоде: требования к одежде, режим дня в летний период и др. </w:t>
            </w:r>
          </w:p>
          <w:p w:rsidR="00992B0D" w:rsidRPr="00B019C9" w:rsidRDefault="00992B0D" w:rsidP="00992B0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8.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Беседы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с родителями о соблюдении режима дня в выходные дни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Индивидуальные беседы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с родителями по возникшим вопросам.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10. Беседа с родителями об успехах детей на конец учебного года.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1.Папки-передвижки: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«Солнце, воздух и вода – наши лучшие друзья!»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«Витамины на тарелке»</w:t>
            </w:r>
          </w:p>
        </w:tc>
        <w:tc>
          <w:tcPr>
            <w:tcW w:w="2413" w:type="dxa"/>
          </w:tcPr>
          <w:p w:rsidR="00992B0D" w:rsidRPr="00B019C9" w:rsidRDefault="00992B0D" w:rsidP="00992B0D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1.Фотоколлаж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«Наши малыши»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19C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Фотовыставка</w:t>
            </w: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 первых успехах малышей»</w:t>
            </w:r>
          </w:p>
          <w:p w:rsidR="00992B0D" w:rsidRPr="00B019C9" w:rsidRDefault="00992B0D" w:rsidP="00992B0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3.</w:t>
            </w: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019C9">
              <w:rPr>
                <w:rFonts w:ascii="Times New Roman" w:hAnsi="Times New Roman"/>
                <w:i/>
                <w:sz w:val="24"/>
                <w:szCs w:val="24"/>
              </w:rPr>
              <w:t>Информация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: «Солнце, воздух и вода – наши лучшие друзья!»</w:t>
            </w:r>
          </w:p>
          <w:p w:rsidR="00992B0D" w:rsidRPr="00B019C9" w:rsidRDefault="00992B0D" w:rsidP="00992B0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(профилактика теплового удара). </w:t>
            </w:r>
          </w:p>
          <w:p w:rsidR="00992B0D" w:rsidRPr="00B019C9" w:rsidRDefault="00992B0D" w:rsidP="00992B0D">
            <w:pPr>
              <w:pStyle w:val="a7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19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Привлечь родителей к благоустройству территории  детского сада (ремонт оборудования, посадка цветов на клумбе, работа на площадки т.д.).</w:t>
            </w:r>
          </w:p>
          <w:p w:rsidR="00992B0D" w:rsidRPr="00B019C9" w:rsidRDefault="00992B0D" w:rsidP="00992B0D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Медсестра,</w:t>
            </w:r>
          </w:p>
          <w:p w:rsidR="00992B0D" w:rsidRPr="00B019C9" w:rsidRDefault="00992B0D" w:rsidP="00992B0D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  <w:p w:rsidR="00992B0D" w:rsidRPr="00B019C9" w:rsidRDefault="00992B0D" w:rsidP="00992B0D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  <w:p w:rsidR="00992B0D" w:rsidRPr="00B019C9" w:rsidRDefault="00992B0D" w:rsidP="00992B0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2B0D" w:rsidRPr="00B019C9" w:rsidRDefault="00992B0D" w:rsidP="00992B0D">
      <w:pPr>
        <w:jc w:val="both"/>
        <w:rPr>
          <w:rFonts w:ascii="Times New Roman" w:hAnsi="Times New Roman"/>
          <w:b/>
          <w:sz w:val="24"/>
          <w:szCs w:val="24"/>
        </w:rPr>
      </w:pPr>
    </w:p>
    <w:p w:rsidR="00992B0D" w:rsidRPr="00B019C9" w:rsidRDefault="00992B0D" w:rsidP="00992B0D">
      <w:pPr>
        <w:ind w:left="-284"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 w:rsidRPr="00B019C9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План работы с родителями в первой младшей группе «Радуга» на 2018-2019 учебный год.</w:t>
      </w:r>
    </w:p>
    <w:tbl>
      <w:tblPr>
        <w:tblW w:w="1036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693"/>
        <w:gridCol w:w="1843"/>
        <w:gridCol w:w="2409"/>
        <w:gridCol w:w="1572"/>
      </w:tblGrid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  <w:t>СЕНТЯБРЬ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Тематика наглядных 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Ответ-</w:t>
            </w:r>
            <w:proofErr w:type="spell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Родительское собрание: 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Мой любимый «Одуванчик»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1.Групповая консультация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Режим и его значение в жизни ребенка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Здоровый сон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3. 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Дидактическая игра, как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важное</w:t>
            </w:r>
            <w:proofErr w:type="gram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средства для развития умственного развития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1. Папка-передвижка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«Роль семьи в нравственном воспитании ребенка».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Выставка поделок из природного материала «Осень золотая». 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 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Рассматривание фотоальбома «Природа родного края»  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3. Совместное создание развивающей среды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«Музыкальный уголок»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  <w:t>ОКТЯБРЬ</w:t>
            </w: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Тематика наглядных 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Ответ-</w:t>
            </w:r>
            <w:proofErr w:type="spell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1.Групповая консультация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Здоровое питание ребенка раннего возраста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Воспитание у детей любви к окружающему миру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3. 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Одежда ребенка в осенний период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1. Папка-передвижка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ind w:left="-8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Профилактика сезонных заболеваний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Фоторепортаж: 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«Мой любимый город»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2.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 Анкетирование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 все ли секреты общения с вашим ребенком вы знаете?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  <w:t>НОЯБРЬ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Групповые и индивидуальные </w:t>
            </w: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>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Тематика наглядных </w:t>
            </w: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>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Другие формы работы </w:t>
            </w: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>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>Ответ-</w:t>
            </w:r>
            <w:proofErr w:type="spell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1.Групповая консультация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Как научить ребенка здороваться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Безопасность детей в быту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3. 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Консультация: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Проведение артикуляционной гимнастики дома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1. Папка-передвижка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Профилактика детского травматизма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Фотогазета со стихами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«Зимняя прогулка в детском саду»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  <w:t>ДЕКАБРЬ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Тематика наглядных 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Ответ-</w:t>
            </w:r>
            <w:proofErr w:type="spell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Родительское собрание: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Ребенок и его здоровье</w:t>
            </w: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» 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1.Групповая консультация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Как вести себя при гололеде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Дети наша общая забота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3. Рекомендации для родителей по заучиванию стихов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1. Папка-передвижка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Зимой гуляем, наблюдаем, трудимся, играем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Конкурс 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«Украсим елку в группе»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2. </w:t>
            </w: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Совместное создание развивающей среды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«Уголок сенсорного развития»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  <w:t>ЯНВАРЬ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Тематика наглядных 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Ответ-</w:t>
            </w:r>
            <w:proofErr w:type="spell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1.Групповая консультация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Какие книги читать детям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Играем со снегом и познаем его свойства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3. 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Зимние забавы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1. Папка-передвижка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Профилактика гриппа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Выставка рисунков 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«Любимые сказки»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  <w:t>ФЕВРАЛЬ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Тематика наглядных 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Ответ-</w:t>
            </w:r>
            <w:proofErr w:type="spell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Родительское собрание: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«Возраст упрямства и строптивост</w:t>
            </w:r>
            <w:r w:rsidRPr="00B019C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>и»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lastRenderedPageBreak/>
              <w:t>1.Групповая консультация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Что необходимо узнать родителям о детском упрямстве и 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капризах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Как научить ребенка играть в дидактическую игру и ее роль в развитии ребенка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3. 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Дети и транспорт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lastRenderedPageBreak/>
              <w:t>1. Папка-передвижка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Рождественские праздники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Фотогазета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«Самый лучший папа мой»</w:t>
            </w: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2. Совместное создание </w:t>
            </w: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lastRenderedPageBreak/>
              <w:t>развивающей среды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«Уголок </w:t>
            </w:r>
            <w:proofErr w:type="spellStart"/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ряжения</w:t>
            </w:r>
            <w:proofErr w:type="spellEnd"/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  <w:lastRenderedPageBreak/>
              <w:t>МАРТ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Тематика наглядных 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Ответ-</w:t>
            </w:r>
            <w:proofErr w:type="spell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1.Групповая консультация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Рисуем вместе с мамой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Развиваем речь детей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3. 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Развиваем мелкую моторику рук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1. Папка-передвижка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Учить цвета легко и просто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2.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Памятка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«Чего нельзя и что нужно делать» (для поддержания интереса детей к познавательному экспериментированию)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Привлечь родителей к участию в кукольном театре 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«Репка».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2.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Фотогазета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«Мы мамины помощники»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  <w:t>АПРЕЛЬ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Тематика наглядных 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Ответ-</w:t>
            </w:r>
            <w:proofErr w:type="spell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1.Групповая консультация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Как научить наблюдать за изменениями в природе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Как предупредить весенний авитаминоз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3. 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Правила личной гигиены дома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1. Папка-передвижка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Как организовать труд детей дома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2.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Памятка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«Прогулка - это важно»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Литературная гостиная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«Книжка для малышей»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2. </w:t>
            </w: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Совместное создание развивающей среды 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«Уголок ПДД»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en-US"/>
              </w:rPr>
              <w:t>МАЙ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Групповые и индивидуальные беседы и консультации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Тематика наглядных материалов для родителей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Другие формы работы (анкетирование, конкурсы и т.д.)</w:t>
            </w: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Ответ-</w:t>
            </w:r>
            <w:proofErr w:type="spellStart"/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ные</w:t>
            </w:r>
            <w:proofErr w:type="spellEnd"/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92B0D" w:rsidRPr="00B019C9" w:rsidTr="00992B0D">
        <w:tc>
          <w:tcPr>
            <w:tcW w:w="1844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lastRenderedPageBreak/>
              <w:t>Родительское собрание: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«Чему мы научились за год»</w:t>
            </w:r>
          </w:p>
        </w:tc>
        <w:tc>
          <w:tcPr>
            <w:tcW w:w="269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1.Групповая консультация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Как организовать летний отдых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2.Консультация: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Игры на природе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» 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3. Консультация: 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Физкуль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т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-</w:t>
            </w:r>
            <w:proofErr w:type="gram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Ура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» (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привлечь к здоровому образу жизни, занятиям физкультурой на свежем воздухе)</w:t>
            </w:r>
          </w:p>
        </w:tc>
        <w:tc>
          <w:tcPr>
            <w:tcW w:w="1843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1. Папка-передвижка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Мой любимый город</w:t>
            </w: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2.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Памятка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«Если укусили насекомые». (Познакомить со способами защиты от насекомых и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средствах</w:t>
            </w:r>
            <w:proofErr w:type="gram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лечения укусов)</w:t>
            </w:r>
          </w:p>
        </w:tc>
        <w:tc>
          <w:tcPr>
            <w:tcW w:w="2409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>1</w:t>
            </w: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B019C9"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Выставка</w:t>
            </w: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«Звезда памяти» (изготовление 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поделокиз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бросового материала.</w:t>
            </w:r>
            <w:proofErr w:type="gramEnd"/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2. </w:t>
            </w:r>
            <w:r w:rsidRPr="00B019C9"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Привлечение родителей к озеленению участка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72" w:type="dxa"/>
          </w:tcPr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Воспитатель,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B019C9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родители,</w:t>
            </w: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992B0D" w:rsidRPr="00B019C9" w:rsidRDefault="00992B0D" w:rsidP="00992B0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992B0D" w:rsidRPr="00B019C9" w:rsidRDefault="00992B0D" w:rsidP="001036E9">
      <w:pPr>
        <w:pStyle w:val="a4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D45732">
      <w:pPr>
        <w:pStyle w:val="a7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>ГОДОВОЕ ПЛАНИРОВАНИЕ В ПЕРВОЙ МЛАДШЕЙ ГРУППЕ</w:t>
      </w:r>
    </w:p>
    <w:p w:rsidR="001036E9" w:rsidRPr="00B019C9" w:rsidRDefault="001036E9" w:rsidP="001036E9">
      <w:pPr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 xml:space="preserve">ТЕМАТИКА СОДЕРЖАНИЯ ОБРАЗОВАТЕЛЬНОЙ ДЕЯТЕЛЬНОСТИ </w:t>
      </w:r>
    </w:p>
    <w:p w:rsidR="001036E9" w:rsidRPr="00B019C9" w:rsidRDefault="001036E9" w:rsidP="001036E9">
      <w:pPr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B019C9">
        <w:rPr>
          <w:rFonts w:ascii="Times New Roman" w:hAnsi="Times New Roman"/>
          <w:i/>
          <w:sz w:val="24"/>
          <w:szCs w:val="24"/>
        </w:rPr>
        <w:t>В ПЕРВОЙ МЛАДШЕЙ   ГРУППЕ</w:t>
      </w:r>
    </w:p>
    <w:p w:rsidR="001036E9" w:rsidRPr="00B019C9" w:rsidRDefault="001036E9" w:rsidP="001036E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92B0D" w:rsidRPr="00B019C9" w:rsidRDefault="00992B0D" w:rsidP="00992B0D">
      <w:pPr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Тематическое планирование в 1 младше группе «Радуга»</w:t>
      </w:r>
    </w:p>
    <w:tbl>
      <w:tblPr>
        <w:tblStyle w:val="ae"/>
        <w:tblpPr w:leftFromText="180" w:rightFromText="180" w:vertAnchor="text" w:horzAnchor="margin" w:tblpY="202"/>
        <w:tblW w:w="9180" w:type="dxa"/>
        <w:tblLook w:val="04A0" w:firstRow="1" w:lastRow="0" w:firstColumn="1" w:lastColumn="0" w:noHBand="0" w:noVBand="1"/>
      </w:tblPr>
      <w:tblGrid>
        <w:gridCol w:w="2235"/>
        <w:gridCol w:w="2126"/>
        <w:gridCol w:w="4819"/>
      </w:tblGrid>
      <w:tr w:rsidR="00992B0D" w:rsidRPr="00B019C9" w:rsidTr="00992B0D">
        <w:tc>
          <w:tcPr>
            <w:tcW w:w="2235" w:type="dxa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</w:tc>
      </w:tr>
      <w:tr w:rsidR="00992B0D" w:rsidRPr="00B019C9" w:rsidTr="00992B0D">
        <w:tc>
          <w:tcPr>
            <w:tcW w:w="2235" w:type="dxa"/>
            <w:vMerge w:val="restart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1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До свидания, лето.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2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Здравствуй, детский сад.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3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Я люблю свои игрушки.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4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Улицы родного города.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5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Осенние витамины</w:t>
            </w:r>
          </w:p>
        </w:tc>
      </w:tr>
      <w:tr w:rsidR="00992B0D" w:rsidRPr="00B019C9" w:rsidTr="00992B0D">
        <w:tc>
          <w:tcPr>
            <w:tcW w:w="2235" w:type="dxa"/>
            <w:vMerge w:val="restart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1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Фрукты.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2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Овощи.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3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Крылатые соседи. Осень.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4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Дикие животные.</w:t>
            </w:r>
          </w:p>
        </w:tc>
      </w:tr>
      <w:tr w:rsidR="00992B0D" w:rsidRPr="00B019C9" w:rsidTr="00992B0D">
        <w:tc>
          <w:tcPr>
            <w:tcW w:w="2235" w:type="dxa"/>
            <w:vMerge w:val="restart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1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Родная страна. (День примирения и согласия - государственный праздник).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2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Осень в природе.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3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2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Домашние животные.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4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Я и моя семья. День матери.</w:t>
            </w:r>
          </w:p>
        </w:tc>
      </w:tr>
      <w:tr w:rsidR="00992B0D" w:rsidRPr="00B019C9" w:rsidTr="00992B0D">
        <w:tc>
          <w:tcPr>
            <w:tcW w:w="2235" w:type="dxa"/>
            <w:vMerge w:val="restart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1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Дикие животные зимой.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2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Посуда.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3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Зима в природе.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4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Зимующие птицы. Новый год.</w:t>
            </w:r>
          </w:p>
        </w:tc>
      </w:tr>
      <w:tr w:rsidR="00992B0D" w:rsidRPr="00B019C9" w:rsidTr="00992B0D">
        <w:tc>
          <w:tcPr>
            <w:tcW w:w="2235" w:type="dxa"/>
            <w:vMerge w:val="restart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1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Рождественские каникулы.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2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Дом, в котором ты живешь. Труд строительных профессий.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3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Я – человек, я и мое тело. Основы здорового образа жизни.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4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tabs>
                <w:tab w:val="left" w:pos="1154"/>
                <w:tab w:val="left" w:pos="2565"/>
                <w:tab w:val="left" w:pos="3841"/>
                <w:tab w:val="left" w:pos="4767"/>
                <w:tab w:val="left" w:pos="5874"/>
              </w:tabs>
              <w:spacing w:line="315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Зачем</w:t>
            </w:r>
            <w:r w:rsidRPr="00B019C9">
              <w:rPr>
                <w:sz w:val="24"/>
                <w:szCs w:val="24"/>
              </w:rPr>
              <w:tab/>
              <w:t>человеку</w:t>
            </w:r>
            <w:r w:rsidRPr="00B019C9">
              <w:rPr>
                <w:sz w:val="24"/>
                <w:szCs w:val="24"/>
              </w:rPr>
              <w:tab/>
              <w:t>одежда.</w:t>
            </w:r>
            <w:r w:rsidRPr="00B019C9">
              <w:rPr>
                <w:sz w:val="24"/>
                <w:szCs w:val="24"/>
              </w:rPr>
              <w:tab/>
            </w:r>
          </w:p>
          <w:p w:rsidR="00992B0D" w:rsidRPr="00B019C9" w:rsidRDefault="00992B0D" w:rsidP="00992B0D">
            <w:pPr>
              <w:pStyle w:val="TableParagraph"/>
              <w:tabs>
                <w:tab w:val="left" w:pos="1154"/>
                <w:tab w:val="left" w:pos="1735"/>
                <w:tab w:val="left" w:pos="3841"/>
                <w:tab w:val="left" w:pos="4767"/>
                <w:tab w:val="left" w:pos="5874"/>
              </w:tabs>
              <w:spacing w:line="315" w:lineRule="exact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Труд людей</w:t>
            </w:r>
            <w:r w:rsidRPr="00B019C9">
              <w:rPr>
                <w:sz w:val="24"/>
                <w:szCs w:val="24"/>
              </w:rPr>
              <w:tab/>
              <w:t>по изготовлению одежды.</w:t>
            </w:r>
          </w:p>
        </w:tc>
      </w:tr>
      <w:tr w:rsidR="00992B0D" w:rsidRPr="00B019C9" w:rsidTr="00992B0D">
        <w:tc>
          <w:tcPr>
            <w:tcW w:w="2235" w:type="dxa"/>
            <w:vMerge w:val="restart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1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Наземный транспорт. ПДД.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2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Транспорт. Труд работников транспорта.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3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День Защитника Отечества.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4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Народные праздники на Руси. Масленица.</w:t>
            </w:r>
          </w:p>
        </w:tc>
      </w:tr>
      <w:tr w:rsidR="00992B0D" w:rsidRPr="00B019C9" w:rsidTr="00992B0D">
        <w:tc>
          <w:tcPr>
            <w:tcW w:w="2235" w:type="dxa"/>
            <w:vMerge w:val="restart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1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Мама – самый близкий и родной человек. Весна.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2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Детям об огне и пожаре. ОБЖ. Пожарная служба.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3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Домашние животные.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4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tabs>
                <w:tab w:val="left" w:pos="2630"/>
                <w:tab w:val="left" w:pos="4511"/>
              </w:tabs>
              <w:spacing w:line="315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Насекомые, пауки, земноводные,</w:t>
            </w:r>
          </w:p>
          <w:p w:rsidR="00992B0D" w:rsidRPr="00B019C9" w:rsidRDefault="00992B0D" w:rsidP="00992B0D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пресмыкающиеся.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5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Пернатые друзья</w:t>
            </w:r>
          </w:p>
        </w:tc>
      </w:tr>
      <w:tr w:rsidR="00992B0D" w:rsidRPr="00B019C9" w:rsidTr="00992B0D">
        <w:tc>
          <w:tcPr>
            <w:tcW w:w="2235" w:type="dxa"/>
            <w:vMerge w:val="restart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1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Вода. Рыбы.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2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Детям о земле и космосе.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3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 xml:space="preserve">Весна. День земли. </w:t>
            </w:r>
            <w:proofErr w:type="gramStart"/>
            <w:r w:rsidRPr="00B019C9">
              <w:rPr>
                <w:sz w:val="24"/>
                <w:szCs w:val="24"/>
              </w:rPr>
              <w:t>(Лес.</w:t>
            </w:r>
            <w:proofErr w:type="gramEnd"/>
            <w:r w:rsidRPr="00B019C9">
              <w:rPr>
                <w:sz w:val="24"/>
                <w:szCs w:val="24"/>
              </w:rPr>
              <w:t xml:space="preserve"> Грибы. </w:t>
            </w:r>
            <w:proofErr w:type="gramStart"/>
            <w:r w:rsidRPr="00B019C9">
              <w:rPr>
                <w:sz w:val="24"/>
                <w:szCs w:val="24"/>
              </w:rPr>
              <w:t>Ягоды).</w:t>
            </w:r>
            <w:proofErr w:type="gramEnd"/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4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Мебель. Народные промыслы.</w:t>
            </w:r>
          </w:p>
        </w:tc>
      </w:tr>
      <w:tr w:rsidR="00992B0D" w:rsidRPr="00B019C9" w:rsidTr="00992B0D">
        <w:tc>
          <w:tcPr>
            <w:tcW w:w="2235" w:type="dxa"/>
            <w:vMerge w:val="restart"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1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9 мая – День Победы. Мой город: памятники</w:t>
            </w:r>
          </w:p>
          <w:p w:rsidR="00992B0D" w:rsidRPr="00B019C9" w:rsidRDefault="00992B0D" w:rsidP="00992B0D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воинам.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2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Цветущая весна (цветы, травы). День семьи.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3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Мой край. От зерна до булочки.</w:t>
            </w:r>
          </w:p>
        </w:tc>
      </w:tr>
      <w:tr w:rsidR="00992B0D" w:rsidRPr="00B019C9" w:rsidTr="00992B0D">
        <w:tc>
          <w:tcPr>
            <w:tcW w:w="2235" w:type="dxa"/>
            <w:vMerge/>
          </w:tcPr>
          <w:p w:rsidR="00992B0D" w:rsidRPr="00B019C9" w:rsidRDefault="00992B0D" w:rsidP="00992B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92B0D" w:rsidRPr="00B019C9" w:rsidRDefault="00992B0D" w:rsidP="00992B0D">
            <w:pPr>
              <w:pStyle w:val="TableParagraph"/>
              <w:spacing w:line="304" w:lineRule="exact"/>
              <w:ind w:left="90" w:right="116"/>
              <w:jc w:val="center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4 неделя</w:t>
            </w:r>
          </w:p>
        </w:tc>
        <w:tc>
          <w:tcPr>
            <w:tcW w:w="4819" w:type="dxa"/>
          </w:tcPr>
          <w:p w:rsidR="00992B0D" w:rsidRPr="00B019C9" w:rsidRDefault="00992B0D" w:rsidP="00992B0D">
            <w:pPr>
              <w:pStyle w:val="TableParagraph"/>
              <w:spacing w:line="302" w:lineRule="exact"/>
              <w:ind w:left="108"/>
              <w:rPr>
                <w:sz w:val="24"/>
                <w:szCs w:val="24"/>
              </w:rPr>
            </w:pPr>
            <w:r w:rsidRPr="00B019C9">
              <w:rPr>
                <w:sz w:val="24"/>
                <w:szCs w:val="24"/>
              </w:rPr>
              <w:t>Здравствуй, лето.</w:t>
            </w:r>
          </w:p>
        </w:tc>
      </w:tr>
    </w:tbl>
    <w:p w:rsidR="00992B0D" w:rsidRPr="00B019C9" w:rsidRDefault="00992B0D" w:rsidP="00885F48">
      <w:pPr>
        <w:pStyle w:val="a4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0627D" w:rsidRPr="00B019C9" w:rsidRDefault="008D6121" w:rsidP="00885F48">
      <w:pPr>
        <w:pStyle w:val="a4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019C9">
        <w:rPr>
          <w:rFonts w:ascii="Times New Roman" w:hAnsi="Times New Roman"/>
          <w:b/>
          <w:color w:val="000000" w:themeColor="text1"/>
          <w:sz w:val="24"/>
          <w:szCs w:val="24"/>
        </w:rPr>
        <w:t>Перспективное планирование</w:t>
      </w:r>
    </w:p>
    <w:p w:rsidR="00885F48" w:rsidRPr="00B019C9" w:rsidRDefault="00885F48" w:rsidP="00885F48">
      <w:pPr>
        <w:pStyle w:val="a4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pPr w:leftFromText="180" w:rightFromText="180" w:vertAnchor="text" w:tblpX="-346" w:tblpY="1"/>
        <w:tblOverlap w:val="never"/>
        <w:tblW w:w="103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9"/>
        <w:gridCol w:w="10"/>
        <w:gridCol w:w="2440"/>
        <w:gridCol w:w="142"/>
        <w:gridCol w:w="1843"/>
        <w:gridCol w:w="5284"/>
      </w:tblGrid>
      <w:tr w:rsidR="0060627D" w:rsidRPr="00B019C9" w:rsidTr="00885F48">
        <w:trPr>
          <w:trHeight w:val="335"/>
        </w:trPr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№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B019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/п     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Образовательные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Тема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Интегративные качества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(планируемые результаты)</w:t>
            </w:r>
          </w:p>
        </w:tc>
      </w:tr>
      <w:tr w:rsidR="0060627D" w:rsidRPr="00B019C9" w:rsidTr="00885F48">
        <w:trPr>
          <w:trHeight w:val="233"/>
        </w:trPr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885F48">
        <w:trPr>
          <w:trHeight w:val="277"/>
        </w:trPr>
        <w:tc>
          <w:tcPr>
            <w:tcW w:w="10388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0627D" w:rsidRPr="00B019C9" w:rsidTr="00885F48">
        <w:trPr>
          <w:trHeight w:val="277"/>
        </w:trPr>
        <w:tc>
          <w:tcPr>
            <w:tcW w:w="10388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60627D" w:rsidRPr="00B019C9" w:rsidTr="00885F48">
        <w:trPr>
          <w:trHeight w:val="1563"/>
        </w:trPr>
        <w:tc>
          <w:tcPr>
            <w:tcW w:w="669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Игрушки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ишка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Рассматривание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большого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маленького мишек</w:t>
            </w:r>
          </w:p>
        </w:tc>
        <w:tc>
          <w:tcPr>
            <w:tcW w:w="5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1180"/>
        </w:trPr>
        <w:tc>
          <w:tcPr>
            <w:tcW w:w="66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«Мишка».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Пряники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длямишки</w:t>
            </w:r>
            <w:proofErr w:type="spellEnd"/>
          </w:p>
        </w:tc>
        <w:tc>
          <w:tcPr>
            <w:tcW w:w="5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885F48">
        <w:trPr>
          <w:trHeight w:val="2255"/>
        </w:trPr>
        <w:tc>
          <w:tcPr>
            <w:tcW w:w="66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Мишка.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«Построим мишке домик»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1630"/>
        </w:trPr>
        <w:tc>
          <w:tcPr>
            <w:tcW w:w="66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•Стихотворение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«Смотрит солнышко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Вокошко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Лучики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длясолнышка</w:t>
            </w:r>
            <w:proofErr w:type="spellEnd"/>
          </w:p>
        </w:tc>
        <w:tc>
          <w:tcPr>
            <w:tcW w:w="5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537"/>
        </w:trPr>
        <w:tc>
          <w:tcPr>
            <w:tcW w:w="66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Домик мишке.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Игра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«Окошки»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(проблемы), адекватные возрасту»,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885F48">
        <w:trPr>
          <w:trHeight w:val="537"/>
        </w:trPr>
        <w:tc>
          <w:tcPr>
            <w:tcW w:w="66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537"/>
        </w:trPr>
        <w:tc>
          <w:tcPr>
            <w:tcW w:w="66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537"/>
        </w:trPr>
        <w:tc>
          <w:tcPr>
            <w:tcW w:w="66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537"/>
        </w:trPr>
        <w:tc>
          <w:tcPr>
            <w:tcW w:w="66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537"/>
        </w:trPr>
        <w:tc>
          <w:tcPr>
            <w:tcW w:w="66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537"/>
        </w:trPr>
        <w:tc>
          <w:tcPr>
            <w:tcW w:w="66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537"/>
        </w:trPr>
        <w:tc>
          <w:tcPr>
            <w:tcW w:w="669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76"/>
        </w:trPr>
        <w:tc>
          <w:tcPr>
            <w:tcW w:w="66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885F48">
        <w:trPr>
          <w:trHeight w:val="284"/>
        </w:trPr>
        <w:tc>
          <w:tcPr>
            <w:tcW w:w="10388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2-я неделя</w:t>
            </w:r>
          </w:p>
        </w:tc>
      </w:tr>
      <w:tr w:rsidR="0060627D" w:rsidRPr="00B019C9" w:rsidTr="00885F48">
        <w:trPr>
          <w:trHeight w:val="2220"/>
        </w:trPr>
        <w:tc>
          <w:tcPr>
            <w:tcW w:w="66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 картины  мира</w:t>
            </w:r>
            <w:proofErr w:type="gramEnd"/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Любимые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игрушки (сравнение пластмассовых, резиновых,</w:t>
            </w:r>
            <w:proofErr w:type="gramEnd"/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тканевых 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ощупь).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«Найди и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назови»</w:t>
            </w:r>
          </w:p>
        </w:tc>
        <w:tc>
          <w:tcPr>
            <w:tcW w:w="52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учебной деятельности»</w:t>
            </w: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885F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627D" w:rsidRPr="00B019C9" w:rsidRDefault="0060627D" w:rsidP="006062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2156"/>
        <w:gridCol w:w="2238"/>
        <w:gridCol w:w="5245"/>
      </w:tblGrid>
      <w:tr w:rsidR="0060627D" w:rsidRPr="00B019C9" w:rsidTr="00365E97">
        <w:trPr>
          <w:trHeight w:val="2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44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• Русская народная песенка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«Пошел котик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торжок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Пирожок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длякотика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12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«живой картинки» 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Птичийдвор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«Чудесный мешочек»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84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 «Петушок, петушок...».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Петушка накормлю, дам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язернышек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ему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37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Сложим шар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разрезных картинок.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Шары на осеннем празднике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(проблемы), адекватные возрасту»,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66"/>
        </w:trPr>
        <w:tc>
          <w:tcPr>
            <w:tcW w:w="103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0627D" w:rsidRPr="00B019C9" w:rsidTr="00365E97">
        <w:trPr>
          <w:trHeight w:val="183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Дружная семья.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Инсценировка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русской народной песенки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«Вышла курочка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гулять...»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5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Показ настольного театра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порусской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народнойсказке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«Репка».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Угостим мышку горошком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25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У бабушки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гостях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«Чудесный мешочек»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627D" w:rsidRPr="00B019C9" w:rsidRDefault="0060627D" w:rsidP="0060627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tbl>
      <w:tblPr>
        <w:tblW w:w="10349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7"/>
        <w:gridCol w:w="2146"/>
        <w:gridCol w:w="2201"/>
        <w:gridCol w:w="5245"/>
      </w:tblGrid>
      <w:tr w:rsidR="0060627D" w:rsidRPr="00B019C9" w:rsidTr="00365E97">
        <w:trPr>
          <w:trHeight w:val="259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604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Русская народная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сказк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а«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Репка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Раскрасимрепку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540"/>
        </w:trPr>
        <w:tc>
          <w:tcPr>
            <w:tcW w:w="75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Кроватка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неваляшки.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Большая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маленькая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неваляшки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(проблемы), адекватные возрасту»,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88"/>
        </w:trPr>
        <w:tc>
          <w:tcPr>
            <w:tcW w:w="7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60627D" w:rsidRPr="00B019C9" w:rsidTr="00365E97">
        <w:trPr>
          <w:trHeight w:val="1795"/>
        </w:trPr>
        <w:tc>
          <w:tcPr>
            <w:tcW w:w="75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Осень золотая.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Осенний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праздник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226"/>
        </w:trPr>
        <w:tc>
          <w:tcPr>
            <w:tcW w:w="75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Б. Житков.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«Храбрый утенок».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Крошки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дляутят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1987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* Лесная гостья.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«Цветочная поляна»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398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«Как по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лугу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,л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угу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Травка на лугу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391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Заборчик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уточки.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«Волшебный мешочек»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(проблемы), адекватные возрасту»,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627D" w:rsidRPr="00B019C9" w:rsidRDefault="0060627D" w:rsidP="006062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2185"/>
        <w:gridCol w:w="2209"/>
        <w:gridCol w:w="4961"/>
      </w:tblGrid>
      <w:tr w:rsidR="0060627D" w:rsidRPr="00B019C9" w:rsidTr="00365E97">
        <w:trPr>
          <w:trHeight w:val="295"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60627D" w:rsidRPr="00B019C9" w:rsidTr="00365E97">
        <w:trPr>
          <w:trHeight w:val="288"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60627D" w:rsidRPr="00B019C9" w:rsidTr="00365E97">
        <w:trPr>
          <w:trHeight w:val="181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Петушок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ссемьей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Сказка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фланелеграфе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помотивам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сказки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К. Чуковского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«Цыпленок»)</w:t>
            </w:r>
            <w:proofErr w:type="gram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54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«Как у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нашегокота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Бублики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длякота</w:t>
            </w:r>
            <w:proofErr w:type="spell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10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• Кошка с котятами.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«Найди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миски для кошки и котёнка»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55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«Наши уточки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 утра...».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Зернышки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петушка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30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Построим будку для собачки.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«Найди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будку каждой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собачке»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(проблемы), адекватные возрасту»,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88"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0627D" w:rsidRPr="00B019C9" w:rsidTr="00365E97">
        <w:trPr>
          <w:trHeight w:val="152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Кто нам помогает? (О няне.)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«Кто что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делает?»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25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«Баю-бай, баю-бай, ты,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собачка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,н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лай...».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Миска для собачки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</w:tbl>
    <w:p w:rsidR="0060627D" w:rsidRPr="00B019C9" w:rsidRDefault="0060627D" w:rsidP="006062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356"/>
        <w:gridCol w:w="2038"/>
        <w:gridCol w:w="4961"/>
      </w:tblGrid>
      <w:tr w:rsidR="0060627D" w:rsidRPr="00B019C9" w:rsidTr="00365E97">
        <w:trPr>
          <w:trHeight w:val="23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8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• Собака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щенятами.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Сравнение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игрушек собаки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щенка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2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Русская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народная песенка «Курочка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Рябушечка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Желтые комочки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205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Кроватка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неваляшки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(усложнение конструкции).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Какая наша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неваляшка?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(проблемы), адекватные возрасту»,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65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3-я неделя</w:t>
            </w:r>
          </w:p>
        </w:tc>
      </w:tr>
      <w:tr w:rsidR="0060627D" w:rsidRPr="00B019C9" w:rsidTr="00365E97">
        <w:trPr>
          <w:trHeight w:val="6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Чайная посуда.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Куклы у нас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Вгостях</w:t>
            </w:r>
            <w:proofErr w:type="spell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5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0627D" w:rsidRPr="00B019C9" w:rsidRDefault="0060627D" w:rsidP="006062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сказка «Козлятки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волк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»в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обр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К. Ушинского.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Заборчик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козлят</w:t>
            </w:r>
          </w:p>
        </w:tc>
        <w:tc>
          <w:tcPr>
            <w:tcW w:w="49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873"/>
        </w:trPr>
        <w:tc>
          <w:tcPr>
            <w:tcW w:w="56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87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Знакомство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игрушечным домом.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«Спрячь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зайку от лисы»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34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 «Ладушки, ладушки...».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Красивая чашка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(в горошек)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«овладевший средствами общения и способами взаимодействия с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627D" w:rsidRPr="00B019C9" w:rsidRDefault="0060627D" w:rsidP="00365E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410"/>
        <w:gridCol w:w="1984"/>
        <w:gridCol w:w="4961"/>
      </w:tblGrid>
      <w:tr w:rsidR="0060627D" w:rsidRPr="00B019C9" w:rsidTr="00365E97">
        <w:trPr>
          <w:trHeight w:val="25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231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Строим дорожку.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Машины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(проблемы), адекватные возрасту»,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95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4-я неделя</w:t>
            </w:r>
          </w:p>
        </w:tc>
      </w:tr>
      <w:tr w:rsidR="0060627D" w:rsidRPr="00B019C9" w:rsidTr="00365E97">
        <w:trPr>
          <w:trHeight w:val="159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игрушечных машин.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«Покатаем игрушки»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61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 «Уж как я мою коро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вушку люблю...».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Травка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коровушки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3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Одежда для ку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«Угадай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 описанию»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53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«Грузовик».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Колеса для ма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шины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3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Заборчик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коровы с теленком. • Корова и теле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нок (сравнение)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(проблемы), адекватные возрасту»,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627D" w:rsidRPr="00B019C9" w:rsidRDefault="0060627D" w:rsidP="006062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410"/>
        <w:gridCol w:w="1984"/>
        <w:gridCol w:w="4961"/>
      </w:tblGrid>
      <w:tr w:rsidR="0060627D" w:rsidRPr="00B019C9" w:rsidTr="00365E97">
        <w:trPr>
          <w:trHeight w:val="302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60627D" w:rsidRPr="00B019C9" w:rsidTr="00365E97">
        <w:trPr>
          <w:trHeight w:val="295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60627D" w:rsidRPr="00B019C9" w:rsidTr="00365E97">
        <w:trPr>
          <w:trHeight w:val="1821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Лошадь с жеребенком.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Знакомство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игрушечной лошадкой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256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Капутикян</w:t>
            </w:r>
            <w:proofErr w:type="spell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«Все спят».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Пирожки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зверят</w:t>
            </w:r>
            <w:proofErr w:type="gram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08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Медвежья семья.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«Кто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спрятался?»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26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Берестова</w:t>
            </w:r>
            <w:proofErr w:type="spell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«Больная кукла».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Яблоки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куклы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25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Превращение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башни в поезд.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«Чудесный мешочек»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(проблемы), адекватные возрасту»,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95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0627D" w:rsidRPr="00B019C9" w:rsidTr="00365E97">
        <w:trPr>
          <w:trHeight w:val="174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Комнатные растения в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нашей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группе.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Ознакомление    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скомнатными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цветами группы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54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Русская народная песенка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«Коза-дереза».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Веточки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козы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</w:tbl>
    <w:p w:rsidR="0060627D" w:rsidRPr="00B019C9" w:rsidRDefault="0060627D" w:rsidP="006062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410"/>
        <w:gridCol w:w="1984"/>
        <w:gridCol w:w="4961"/>
      </w:tblGrid>
      <w:tr w:rsidR="0060627D" w:rsidRPr="00B019C9" w:rsidTr="00365E97">
        <w:trPr>
          <w:trHeight w:val="24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20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Коза с козлятами.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Коза и козленок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(сравнение)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89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«Большие ноги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шли по дороге...».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Маленькие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большие следы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4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познавательно-исследовательской и продуктивной (конструктивной) деятельности,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 Физическая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Строим домик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 матрешки.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Складывание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матрешки из трех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элементов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 культурно-гигиеническими 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задачи (проблемы), адекватные возрасту»,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81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3-я неделя</w:t>
            </w:r>
          </w:p>
        </w:tc>
      </w:tr>
      <w:tr w:rsidR="0060627D" w:rsidRPr="00B019C9" w:rsidTr="00365E97">
        <w:trPr>
          <w:trHeight w:val="154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мира, 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с матрешками.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Матрешки танцуют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предпосылкамиучебной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33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 «Заяц Егорка...».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Морковка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зайчика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198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элементарных математических представлений, 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Знакомство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игрушечным зайцем.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«Найди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пару»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культурно-гигиеническими навыками»,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взаимодействия с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155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(рисование).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Рассказ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Толстого «Спала кошка на крыше...».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Веточка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птички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отзывчивый», «овладевший средствами общения и 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627D" w:rsidRPr="00B019C9" w:rsidRDefault="0060627D" w:rsidP="006062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186"/>
        <w:gridCol w:w="224"/>
        <w:gridCol w:w="1984"/>
        <w:gridCol w:w="4961"/>
      </w:tblGrid>
      <w:tr w:rsidR="0060627D" w:rsidRPr="00B019C9" w:rsidTr="00365E97">
        <w:trPr>
          <w:trHeight w:val="259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2043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Спрячь зайку.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Большой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маленький зайчики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активный», «эмоционально отзывчивый», «физически развитый, овладевший основными    культурно-гигиеническими    навыками», «способный решать интеллектуальные 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личностныезадачи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(проблемы),   адекватные   возрасту»,   «овладевший средствами общения и способами взаимодействия с взрослыми и сверстниками».</w:t>
            </w:r>
          </w:p>
        </w:tc>
      </w:tr>
      <w:tr w:rsidR="0060627D" w:rsidRPr="00B019C9" w:rsidTr="00365E97">
        <w:trPr>
          <w:trHeight w:val="281"/>
        </w:trPr>
        <w:tc>
          <w:tcPr>
            <w:tcW w:w="992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4-я неделя</w:t>
            </w:r>
          </w:p>
        </w:tc>
      </w:tr>
      <w:tr w:rsidR="0060627D" w:rsidRPr="00B019C9" w:rsidTr="00365E97">
        <w:trPr>
          <w:trHeight w:val="1813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Одевание куклы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 прогулку.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кукольной одежды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468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Произведение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С. Маршака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«Сказка о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глупом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мышонке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Зернышки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мышонка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08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Научим куклу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раздеваться после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прогулки.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Разноцветная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одежда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60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Рассказ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Л. Н. Толстого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«Был у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Петии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Маши конь...».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Раскрасим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конюхвост</w:t>
            </w:r>
            <w:proofErr w:type="spell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28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 Кроватка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длямышонка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 Игра «Найди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описанию»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81"/>
        </w:trPr>
        <w:tc>
          <w:tcPr>
            <w:tcW w:w="99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Декабрь</w:t>
            </w:r>
          </w:p>
        </w:tc>
      </w:tr>
      <w:tr w:rsidR="0060627D" w:rsidRPr="00B019C9" w:rsidTr="00365E97">
        <w:trPr>
          <w:trHeight w:val="281"/>
        </w:trPr>
        <w:tc>
          <w:tcPr>
            <w:tcW w:w="99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60627D" w:rsidRPr="00B019C9" w:rsidTr="00365E97">
        <w:trPr>
          <w:trHeight w:val="151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Зима.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Тепло оденем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куклу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</w:tbl>
    <w:p w:rsidR="0060627D" w:rsidRPr="00B019C9" w:rsidRDefault="0060627D" w:rsidP="0060627D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186"/>
        <w:gridCol w:w="2208"/>
        <w:gridCol w:w="4961"/>
      </w:tblGrid>
      <w:tr w:rsidR="0060627D" w:rsidRPr="00B019C9" w:rsidTr="00365E97">
        <w:trPr>
          <w:trHeight w:val="24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62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Русская народная песенка «Наша Маша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маленька</w:t>
            </w:r>
            <w:proofErr w:type="spellEnd"/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..».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Скатывание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одного шара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снеговика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04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Птицы зимой.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Какие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бывают птицы»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62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К. Чуковского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Котауси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Мауси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Мячики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длякотят</w:t>
            </w:r>
            <w:proofErr w:type="spell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03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Кормушка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Дляптиц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Маленькие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большие зерна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 птиц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350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0627D" w:rsidRPr="00B019C9" w:rsidTr="00365E97">
        <w:trPr>
          <w:trHeight w:val="163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Зимние забавы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родителей и малышей.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«Зимние забавы»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31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 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Чики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чики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Ягоды для птичек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0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Ежик.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Волшебный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мешочек»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</w:tbl>
    <w:p w:rsidR="0060627D" w:rsidRPr="00B019C9" w:rsidRDefault="0060627D" w:rsidP="006062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236"/>
        <w:gridCol w:w="7"/>
        <w:gridCol w:w="2151"/>
        <w:gridCol w:w="4961"/>
      </w:tblGrid>
      <w:tr w:rsidR="0060627D" w:rsidRPr="00B019C9" w:rsidTr="00365E97">
        <w:trPr>
          <w:trHeight w:val="259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241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«Слон».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Разноцветные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ворота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328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Санки для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зверят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Покатаем зверей (один - много)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74"/>
        </w:trPr>
        <w:tc>
          <w:tcPr>
            <w:tcW w:w="99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0627D" w:rsidRPr="00B019C9" w:rsidTr="00365E97">
        <w:trPr>
          <w:trHeight w:val="148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В обувном магазине.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Какая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бывает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обувь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48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Пикулевой</w:t>
            </w:r>
            <w:proofErr w:type="spell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«Надувала кошка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шар...».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Разноцветные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шары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198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сюжетной картинки «Лиса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слисятами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Знакомство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игрушечной лисой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800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Потешка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ты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заюшка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пострел...»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(перевод с молдавского 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Токмаковой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Елочные шары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061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Коробка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игрушек.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Что бывает круглым?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268"/>
        <w:gridCol w:w="2126"/>
        <w:gridCol w:w="4961"/>
      </w:tblGrid>
      <w:tr w:rsidR="0060627D" w:rsidRPr="00B019C9" w:rsidTr="00365E97">
        <w:trPr>
          <w:trHeight w:val="2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295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60627D" w:rsidRPr="00B019C9" w:rsidTr="00365E97">
        <w:trPr>
          <w:trHeight w:val="12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Скоро новогодний праздник.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ёлки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66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Театрализованный показ сказки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«Теремок»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вобр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М. Булатова).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Палочки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крыши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Как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зверята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готовятся к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празднику ёлки.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Найди каждому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снеговику ёлочку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47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Русская народная сказка «Теремок»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(в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обр.М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 Булатова).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Рисование палочек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10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Поможем построить теремок.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Разноцветные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стены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88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60627D" w:rsidRPr="00B019C9" w:rsidTr="00365E97">
        <w:trPr>
          <w:trHeight w:val="295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1-я неделя</w:t>
            </w:r>
          </w:p>
        </w:tc>
      </w:tr>
      <w:tr w:rsidR="0060627D" w:rsidRPr="00B019C9" w:rsidTr="00365E97">
        <w:trPr>
          <w:trHeight w:val="129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Знакомство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волком.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Волк в гостях у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ребят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86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песенка 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Айду-ду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ду-ду</w:t>
            </w:r>
            <w:proofErr w:type="spellEnd"/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ду-ду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!  Сидит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воронна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дубу».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Дудочки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ребят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066"/>
        <w:tblW w:w="992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"/>
        <w:gridCol w:w="2308"/>
        <w:gridCol w:w="2086"/>
        <w:gridCol w:w="5143"/>
      </w:tblGrid>
      <w:tr w:rsidR="0060627D" w:rsidRPr="00B019C9" w:rsidTr="00365E97">
        <w:trPr>
          <w:trHeight w:val="706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30"/>
        </w:trPr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969"/>
        </w:trPr>
        <w:tc>
          <w:tcPr>
            <w:tcW w:w="3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Лесные жители.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Игра «Выкладывание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ёлочекиз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треугольников»</w:t>
            </w:r>
          </w:p>
        </w:tc>
        <w:tc>
          <w:tcPr>
            <w:tcW w:w="5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370"/>
        </w:trPr>
        <w:tc>
          <w:tcPr>
            <w:tcW w:w="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  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Капутикян</w:t>
            </w:r>
            <w:proofErr w:type="spellEnd"/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«Маша обедает».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Тарелочка</w:t>
            </w:r>
          </w:p>
        </w:tc>
        <w:tc>
          <w:tcPr>
            <w:tcW w:w="5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105"/>
        </w:trPr>
        <w:tc>
          <w:tcPr>
            <w:tcW w:w="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Подставки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ёлочек.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«Найди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самую большую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самую маленькую ёлочку»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95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2-я неделя</w:t>
            </w:r>
          </w:p>
        </w:tc>
      </w:tr>
      <w:tr w:rsidR="0060627D" w:rsidRPr="00B019C9" w:rsidTr="00365E97">
        <w:trPr>
          <w:trHeight w:val="1360"/>
        </w:trPr>
        <w:tc>
          <w:tcPr>
            <w:tcW w:w="386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Одежда и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обувь.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Для чего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нужны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одежда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иобувь</w:t>
            </w:r>
            <w:proofErr w:type="spellEnd"/>
          </w:p>
        </w:tc>
        <w:tc>
          <w:tcPr>
            <w:tcW w:w="5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877"/>
        </w:trPr>
        <w:tc>
          <w:tcPr>
            <w:tcW w:w="386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И. Саксонской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«Где мой пальчик?».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Снеговик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(скатывание большого и</w:t>
            </w:r>
            <w:proofErr w:type="gramEnd"/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маленького шаров)</w:t>
            </w:r>
          </w:p>
        </w:tc>
        <w:tc>
          <w:tcPr>
            <w:tcW w:w="5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083"/>
        </w:trPr>
        <w:tc>
          <w:tcPr>
            <w:tcW w:w="386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Зимняя одежда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обувь.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Игра «Сравнение одежды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иобуви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 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352"/>
        </w:trPr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</w:t>
            </w:r>
            <w:r w:rsidR="00163D40"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П. Воронько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«Обновки».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Шарф для кошки</w:t>
            </w:r>
          </w:p>
        </w:tc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365E9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</w:tbl>
    <w:p w:rsidR="0060627D" w:rsidRPr="00B019C9" w:rsidRDefault="0060627D" w:rsidP="00163D40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268"/>
        <w:gridCol w:w="2126"/>
        <w:gridCol w:w="4961"/>
      </w:tblGrid>
      <w:tr w:rsidR="0060627D" w:rsidRPr="00B019C9" w:rsidTr="00365E97">
        <w:trPr>
          <w:trHeight w:val="23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208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Полочка для кукольной обуви. • Игра «Сколько обуви у кукол?»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«Любознательный и активный», «эмоционально от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зывчивый», «физически развитый, овладевший ос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новными    культурно-гигиеническими    навыками», «способный решать интеллектуальные и личностные задачи   (проблемы),   адекватные   возрасту»,   «овла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девший средствами общения и способами взаимо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74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0627D" w:rsidRPr="00B019C9" w:rsidTr="00365E97">
        <w:trPr>
          <w:trHeight w:val="13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Игрушки и по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суда. • Для чего нужны игрушки и посу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3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Стихотворение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Сынгаевского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«Помощница».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Яблочки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180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Игрушки в гос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тях у ребят. • Игра «Расставь посуду»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54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Отрывок из стихотворения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3. Александровой «Мой мишка».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• Штанишки для мишки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навыками»</w:t>
            </w:r>
          </w:p>
        </w:tc>
      </w:tr>
      <w:tr w:rsidR="0060627D" w:rsidRPr="00B019C9" w:rsidTr="00365E97">
        <w:trPr>
          <w:trHeight w:val="209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Стол для кукол. • Сколько стуль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ев у кукол?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66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4-я неделя</w:t>
            </w:r>
          </w:p>
        </w:tc>
      </w:tr>
      <w:tr w:rsidR="0060627D" w:rsidRPr="00B019C9" w:rsidTr="00365E97">
        <w:trPr>
          <w:trHeight w:val="125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Мебель в нашей группе.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Мебель для куклы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3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Стихотворение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В. Хорола «Зай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чик». • Морковка для зайчика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60627D" w:rsidRPr="00B019C9" w:rsidRDefault="0060627D" w:rsidP="00163D40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268"/>
        <w:gridCol w:w="2126"/>
        <w:gridCol w:w="4961"/>
      </w:tblGrid>
      <w:tr w:rsidR="0060627D" w:rsidRPr="00B019C9" w:rsidTr="00365E97">
        <w:trPr>
          <w:trHeight w:val="266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2015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Устроим кукле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комнату.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«Найди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кроватку для каждой игрушки»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614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Познанской</w:t>
            </w:r>
            <w:proofErr w:type="spell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«Снег идет».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Снежная улица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199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Стулья для кукол.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Разноцветные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метки для стульев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88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Февраль</w:t>
            </w:r>
          </w:p>
        </w:tc>
      </w:tr>
      <w:tr w:rsidR="0060627D" w:rsidRPr="00B019C9" w:rsidTr="00365E97">
        <w:trPr>
          <w:trHeight w:val="295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1-я неделя</w:t>
            </w:r>
          </w:p>
        </w:tc>
      </w:tr>
      <w:tr w:rsidR="0060627D" w:rsidRPr="00B019C9" w:rsidTr="00365E97">
        <w:trPr>
          <w:trHeight w:val="125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Ознакомление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детей с качествами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свойствами предметов.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«Пароход»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29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Сказка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Н.Толстого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Тримедведя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Миски для медведей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08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Такие разные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предметы.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Игра «Найди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ощупь»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6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• Театрализованный показ сказки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Толстого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«Три медведя».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Украсим 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тарелочку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207"/>
        <w:gridCol w:w="2187"/>
        <w:gridCol w:w="4961"/>
      </w:tblGrid>
      <w:tr w:rsidR="0060627D" w:rsidRPr="00B019C9" w:rsidTr="00365E97">
        <w:trPr>
          <w:trHeight w:val="25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217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Лодочка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кошки.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Пароход и лодочка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310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2-я неделя</w:t>
            </w:r>
          </w:p>
        </w:tc>
      </w:tr>
      <w:tr w:rsidR="0060627D" w:rsidRPr="00B019C9" w:rsidTr="00365E97">
        <w:trPr>
          <w:trHeight w:val="133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автомашин, автобуса, трамва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я(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игрушки).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Едем на автобусе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25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Высотской</w:t>
            </w:r>
            <w:proofErr w:type="spell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«Холодно».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Блюдце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0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Наблюдение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птичкой.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«Птички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(одна - много)»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24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Берестова</w:t>
            </w:r>
            <w:proofErr w:type="spell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«Котенок».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Цветные мячики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0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Сиденья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автобуса.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Что бывает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квадратным?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302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3-я неделя</w:t>
            </w:r>
          </w:p>
        </w:tc>
      </w:tr>
      <w:tr w:rsidR="0060627D" w:rsidRPr="00B019C9" w:rsidTr="00365E97">
        <w:trPr>
          <w:trHeight w:val="130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Покормим птичек.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«Что де-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лают птички?»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221"/>
        <w:gridCol w:w="2173"/>
        <w:gridCol w:w="4961"/>
      </w:tblGrid>
      <w:tr w:rsidR="0060627D" w:rsidRPr="00B019C9" w:rsidTr="00365E97">
        <w:trPr>
          <w:trHeight w:val="281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438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«Зайка».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Пряники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зайчика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086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Совместное сочинение рассказа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«Как мы птичек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кормили».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Игра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«Рассматривание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разныхигрушечныхптиц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356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Ктокак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кричит?».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Червячок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126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Весенний домик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 птиц.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«Подбери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предметы по цвету»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310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4-я неделя</w:t>
            </w:r>
          </w:p>
        </w:tc>
      </w:tr>
      <w:tr w:rsidR="0060627D" w:rsidRPr="00B019C9" w:rsidTr="00365E97">
        <w:trPr>
          <w:trHeight w:val="155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Домашние животные и их детеныши.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Игра «Послушай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назови»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Сказка В.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Сутеева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«Кто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сказа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л«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мяу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»?».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Печенье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длященка</w:t>
            </w:r>
            <w:proofErr w:type="spell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8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«Угадай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 голосу».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сравнение героев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сказкиВ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Сутеева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Ктосказал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мяу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»?»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214"/>
        <w:gridCol w:w="2180"/>
        <w:gridCol w:w="4961"/>
      </w:tblGrid>
      <w:tr w:rsidR="0060627D" w:rsidRPr="00B019C9" w:rsidTr="00365E97">
        <w:trPr>
          <w:trHeight w:val="25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3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• Сказка В.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Сутеева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«Кто сказал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мяу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»?».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Бублик. 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00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Будки для собаки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щенка.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Сериация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картинок по величине (пес, собака, щенок)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95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60627D" w:rsidRPr="00B019C9" w:rsidTr="00365E97">
        <w:trPr>
          <w:trHeight w:val="295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1-я неделя</w:t>
            </w:r>
          </w:p>
        </w:tc>
      </w:tr>
      <w:tr w:rsidR="0060627D" w:rsidRPr="00B019C9" w:rsidTr="00365E97">
        <w:trPr>
          <w:trHeight w:val="131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Наблюдение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золотой рыбкой.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Коллективный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рассказ о рыбке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54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Немецкая песенка 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Снегирек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переводВ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.В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икторова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Ягоды для снегиря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1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Ознакомление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Качествамипредметов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Широкий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узкий»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3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«Кораблик».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Морские волны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навыками»</w:t>
            </w:r>
          </w:p>
        </w:tc>
      </w:tr>
      <w:tr w:rsidR="0060627D" w:rsidRPr="00B019C9" w:rsidTr="00365E97">
        <w:trPr>
          <w:trHeight w:val="218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Широкая и узкая дорожки.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«Расставь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машины на дорожках»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164"/>
        <w:gridCol w:w="2230"/>
        <w:gridCol w:w="4961"/>
      </w:tblGrid>
      <w:tr w:rsidR="0060627D" w:rsidRPr="00B019C9" w:rsidTr="00365E97">
        <w:trPr>
          <w:trHeight w:val="26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302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0627D" w:rsidRPr="00B019C9" w:rsidTr="00365E97">
        <w:trPr>
          <w:trHeight w:val="150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• Игра «Куда что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положить?».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• Игра «Угадай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 описанию»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58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• Русская народная песенка «Бежала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лесочкомлиса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кузовочком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• Кузовок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1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• Наблюдение 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рыбками в аквариуме.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• Игра «Сравниваем рыбок»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77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• «В магазине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игрушек» (главы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из книги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Ч. Янычарского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«Приключения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Мишки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Ушастика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перевод с польского В. Приходько).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• Красивый зонтик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1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Подставка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аквариума.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Сравнение аквариумов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форме и величине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310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0627D" w:rsidRPr="00B019C9" w:rsidTr="00365E97">
        <w:trPr>
          <w:trHeight w:val="161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Кто трудится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огороде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«Кто что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делает?»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193"/>
        <w:gridCol w:w="2201"/>
        <w:gridCol w:w="4961"/>
      </w:tblGrid>
      <w:tr w:rsidR="0060627D" w:rsidRPr="00B019C9" w:rsidTr="00365E97">
        <w:trPr>
          <w:trHeight w:val="2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4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Русская народная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закличка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«Солнышко-ведрышко».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Лучики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солнышка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02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Выбираем иг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рушки для прогулки.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«Покажи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предмет» (признаки предметов)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25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Закличка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«Дождик, дождик, веселей...».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Дождик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195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Скамеечка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куклы.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«Покажи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предмет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нужной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формы»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88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4-я неделя</w:t>
            </w:r>
          </w:p>
        </w:tc>
      </w:tr>
      <w:tr w:rsidR="0060627D" w:rsidRPr="00B019C9" w:rsidTr="00365E97">
        <w:trPr>
          <w:trHeight w:val="13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 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Из чего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сделаны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 деревянных иг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рушек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82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 сказка «Маша и медведь» (в об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работке М. Булатова).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Пирожки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бабушки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 комнатных растений и веток деревьев с почками.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Какие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бывают листья»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329"/>
        <w:gridCol w:w="2065"/>
        <w:gridCol w:w="4961"/>
      </w:tblGrid>
      <w:tr w:rsidR="0060627D" w:rsidRPr="00B019C9" w:rsidTr="00365E97">
        <w:trPr>
          <w:trHeight w:val="23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61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ная сказка «Маша и медведь» (в обр. 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Булатова) 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(по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вторение).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Дорожки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41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Полочка для деревянных игрушек.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«Определи на ощупь»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370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60627D" w:rsidRPr="00B019C9" w:rsidTr="00365E97">
        <w:trPr>
          <w:trHeight w:val="263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1-я неделя</w:t>
            </w:r>
          </w:p>
        </w:tc>
      </w:tr>
      <w:tr w:rsidR="0060627D" w:rsidRPr="00B019C9" w:rsidTr="00365E97">
        <w:trPr>
          <w:trHeight w:val="13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Признаки вес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ны.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Одеваем куклу на прогулку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3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Стихотворение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А. Плещеева «Сельская песен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ка». • Весенняя травка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 картины «Дети играют в кубики».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• Игра «Разноцветные кубики»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50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«Ветер по морю гуляет...» (отры</w:t>
            </w: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вок из сказки А.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С.Пушкина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«Сказка о царе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Море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43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Построй такую же башню, как на картинке.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«Сравни башни по цвету»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268"/>
        <w:gridCol w:w="2126"/>
        <w:gridCol w:w="4961"/>
      </w:tblGrid>
      <w:tr w:rsidR="0060627D" w:rsidRPr="00B019C9" w:rsidTr="00365E97">
        <w:trPr>
          <w:trHeight w:val="26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310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0627D" w:rsidRPr="00B019C9" w:rsidTr="00365E97">
        <w:trPr>
          <w:trHeight w:val="130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Кому что нужно? (повар,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врач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,ш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офер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с предметами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2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А. Введенского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«Мышка».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Сыр для мышки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0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Рассказ воспитателя «Как Катя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нашла щенка».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Разноцветный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коврикдля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щенка»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4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Г. Сапгира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«Кошка».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Разноцветные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колечки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24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Грузовик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шофера.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«Чудесный мешочек»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302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0627D" w:rsidRPr="00B019C9" w:rsidTr="00365E97">
        <w:trPr>
          <w:trHeight w:val="124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Мамины помощники.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«Угадай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назови»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47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Русская народная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потешка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«Из-за леса, из-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загор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Разноцветные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колеса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60627D" w:rsidRPr="00B019C9" w:rsidRDefault="0060627D" w:rsidP="0060627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352"/>
        <w:gridCol w:w="2042"/>
        <w:gridCol w:w="4961"/>
      </w:tblGrid>
      <w:tr w:rsidR="0060627D" w:rsidRPr="00B019C9" w:rsidTr="00365E97">
        <w:trPr>
          <w:trHeight w:val="217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627D" w:rsidRPr="00B019C9" w:rsidRDefault="0060627D" w:rsidP="00163D4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27D" w:rsidRPr="00B019C9" w:rsidTr="00365E97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21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Что делает повар?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«Найди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предметы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повара»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2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Сказка В. Бианки «Лис и Мышонок».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Заборчик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284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Большой стол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 повара.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«Угадай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предмет и принеси»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88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60627D" w:rsidRPr="00B019C9" w:rsidTr="00365E97">
        <w:trPr>
          <w:trHeight w:val="1541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Что делает шофер?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Составление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рассказа «Шофер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ведет грузовую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машину»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46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Рассказ Г. Балла 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Желтячок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Яйцо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Кто что ест?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Домашние животные и их детеныши (сравнение)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5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«Девочка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ревушка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•Украсим платье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узором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410"/>
        <w:gridCol w:w="1984"/>
        <w:gridCol w:w="4961"/>
      </w:tblGrid>
      <w:tr w:rsidR="0060627D" w:rsidRPr="00B019C9" w:rsidTr="00365E97">
        <w:trPr>
          <w:trHeight w:val="24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259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Дома для животных.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Сравнение домиков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81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Май</w:t>
            </w:r>
          </w:p>
        </w:tc>
      </w:tr>
      <w:tr w:rsidR="0060627D" w:rsidRPr="00B019C9" w:rsidTr="00365E97">
        <w:trPr>
          <w:trHeight w:val="288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1-я неделя</w:t>
            </w:r>
          </w:p>
        </w:tc>
      </w:tr>
      <w:tr w:rsidR="0060627D" w:rsidRPr="00B019C9" w:rsidTr="00365E97">
        <w:trPr>
          <w:trHeight w:val="136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Где живут домашние птицы?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«Кто как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кричит?»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25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К. Чуковского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«Путаница».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Лесенка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09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картины «Дети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кормят курицу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цыплят».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«Домашние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птицы и их птенчики» (сравнение)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54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Сказка Д.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Биссета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«Га-га-га»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(перевод с англ.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Н. Шерешевской).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Зеленая трава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25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Построй по образцу.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«Расставь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предметы так же,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как на картинке»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81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2-я неделя</w:t>
            </w:r>
          </w:p>
        </w:tc>
      </w:tr>
      <w:tr w:rsidR="0060627D" w:rsidRPr="00B019C9" w:rsidTr="00365E97">
        <w:trPr>
          <w:trHeight w:val="125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Любимые игрушки ребят.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•Рассматривание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описание игрушек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410"/>
        <w:gridCol w:w="1984"/>
        <w:gridCol w:w="4961"/>
      </w:tblGrid>
      <w:tr w:rsidR="0060627D" w:rsidRPr="00B019C9" w:rsidTr="00365E97">
        <w:trPr>
          <w:trHeight w:val="266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494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Русская народная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потешка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Огуречик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огуречик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...».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Огуречик</w:t>
            </w:r>
            <w:proofErr w:type="spell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47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Рассказ воспитателя о петушке.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«Подари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петушку перышко»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685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«Сапожник» (пер.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 польск. в обр.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Заходера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Идет дождик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249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Подставка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игрушек.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Сравни игрушки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88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3-я неделя</w:t>
            </w:r>
          </w:p>
        </w:tc>
      </w:tr>
      <w:tr w:rsidR="0060627D" w:rsidRPr="00B019C9" w:rsidTr="00365E97">
        <w:trPr>
          <w:trHeight w:val="176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Любимые предметы (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карандаши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,к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раски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кисточки,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пластилин (глина)).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«Угадай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 описанию»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362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Заходера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Кискино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горе».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Сосиски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длякиски</w:t>
            </w:r>
            <w:proofErr w:type="spell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295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Инсценировка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знакомых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потешек</w:t>
            </w:r>
            <w:proofErr w:type="spell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фланелеграфе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Игра «Рассматривание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домиковдля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зверей»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(сравнение)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</w:tbl>
    <w:p w:rsidR="0060627D" w:rsidRPr="00B019C9" w:rsidRDefault="0060627D" w:rsidP="00163D4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410"/>
        <w:gridCol w:w="1984"/>
        <w:gridCol w:w="4961"/>
      </w:tblGrid>
      <w:tr w:rsidR="0060627D" w:rsidRPr="00B019C9" w:rsidTr="00365E97">
        <w:trPr>
          <w:trHeight w:val="2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0627D" w:rsidRPr="00B019C9" w:rsidTr="00365E97">
        <w:trPr>
          <w:trHeight w:val="14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Стихотворение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А. Бродского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«Солнечные зайчики».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Солнечный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зайчик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22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Поможем построить забор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длязоопарка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Сериация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картинок (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животныеразной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величины)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281"/>
        </w:trPr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4-я неделя</w:t>
            </w:r>
          </w:p>
        </w:tc>
      </w:tr>
      <w:tr w:rsidR="0060627D" w:rsidRPr="00B019C9" w:rsidTr="00365E97">
        <w:trPr>
          <w:trHeight w:val="176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(формирование целостной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картины мира,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кругозора).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Что есть на нашем участке?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Составление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коллективного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рассказа «Что мы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видели на прогулке»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,   активный»,   «эмоционально  отзывчивый»,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способами взаимодействия с взрослыми и сверстниками»,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универсальными предпосылками учебной деятельности»</w:t>
            </w:r>
          </w:p>
        </w:tc>
      </w:tr>
      <w:tr w:rsidR="0060627D" w:rsidRPr="00B019C9" w:rsidTr="00365E97">
        <w:trPr>
          <w:trHeight w:val="137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 (лепка)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Сказка Н. Павловой «Земляничка».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Земляничка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«Любознательный,   активный»,   «эмоционально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»,   «овладевший   средствами   общения   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сверстниками», «овладевший необходимыми умениями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инавыками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60627D" w:rsidRPr="00B019C9" w:rsidTr="00365E97">
        <w:trPr>
          <w:trHeight w:val="210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Познание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(формирование элементарных математических представлений,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сенсорноеразвитие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). 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Что растет за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окном?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Игра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Какие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бывают деревья?»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средствами   общения   и   способами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  <w:tr w:rsidR="0060627D" w:rsidRPr="00B019C9" w:rsidTr="00365E97">
        <w:trPr>
          <w:trHeight w:val="183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художественной литературы.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(рисование).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«Друзья» (глава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 книги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Ч.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Янчарского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«Приключения </w:t>
            </w:r>
            <w:proofErr w:type="spell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МишкиУшастика</w:t>
            </w:r>
            <w:proofErr w:type="spell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»).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Разноцветные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мячи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отзывчивый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«овладевший средствами общения 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способами 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сверстника-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ми», 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необходимыми умениями и навыками»</w:t>
            </w:r>
          </w:p>
        </w:tc>
      </w:tr>
      <w:tr w:rsidR="0060627D" w:rsidRPr="00B019C9" w:rsidTr="00365E97">
        <w:trPr>
          <w:trHeight w:val="239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Познание (развитие познавательно-</w:t>
            </w:r>
            <w:proofErr w:type="gramEnd"/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и продуктивной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(конструктивной)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деятельности,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развитие).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Дачный домик.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• Посади деревья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на даче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«Любознательный и активный», «эмоционально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отзывчивый», «физически развитый, овладевший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    культурно-гигиеническими    навыками»,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«способный решать интеллектуальные и личностные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  (проблемы),   адекватные   возрасту»,  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овладевший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средствами общения и способами </w:t>
            </w:r>
          </w:p>
          <w:p w:rsidR="0060627D" w:rsidRPr="00B019C9" w:rsidRDefault="0060627D" w:rsidP="006062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взаимодействия </w:t>
            </w:r>
            <w:proofErr w:type="gramStart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B0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сверстниками»</w:t>
            </w:r>
          </w:p>
        </w:tc>
      </w:tr>
    </w:tbl>
    <w:p w:rsidR="008D6121" w:rsidRPr="00B019C9" w:rsidRDefault="008D6121" w:rsidP="001036E9">
      <w:pPr>
        <w:pStyle w:val="a4"/>
        <w:rPr>
          <w:rFonts w:ascii="Times New Roman" w:hAnsi="Times New Roman"/>
          <w:b/>
          <w:color w:val="FF0000"/>
          <w:sz w:val="24"/>
          <w:szCs w:val="24"/>
        </w:rPr>
      </w:pPr>
    </w:p>
    <w:p w:rsidR="001036E9" w:rsidRPr="00B019C9" w:rsidRDefault="001036E9" w:rsidP="001036E9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iCs/>
          <w:bdr w:val="none" w:sz="0" w:space="0" w:color="auto" w:frame="1"/>
        </w:rPr>
      </w:pPr>
      <w:r w:rsidRPr="00B019C9">
        <w:rPr>
          <w:b/>
          <w:iCs/>
          <w:bdr w:val="none" w:sz="0" w:space="0" w:color="auto" w:frame="1"/>
          <w:lang w:val="en-US"/>
        </w:rPr>
        <w:t>III</w:t>
      </w:r>
      <w:r w:rsidRPr="00B019C9">
        <w:rPr>
          <w:b/>
          <w:iCs/>
          <w:bdr w:val="none" w:sz="0" w:space="0" w:color="auto" w:frame="1"/>
        </w:rPr>
        <w:t>. Организационный раздел</w:t>
      </w:r>
      <w:r w:rsidRPr="00B019C9">
        <w:rPr>
          <w:b/>
          <w:i/>
          <w:iCs/>
          <w:bdr w:val="none" w:sz="0" w:space="0" w:color="auto" w:frame="1"/>
        </w:rPr>
        <w:t>.</w:t>
      </w:r>
    </w:p>
    <w:p w:rsidR="001036E9" w:rsidRPr="00B019C9" w:rsidRDefault="001036E9" w:rsidP="001036E9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  <w:r w:rsidRPr="00B019C9">
        <w:rPr>
          <w:b/>
        </w:rPr>
        <w:t>3.1.Материально-технические</w:t>
      </w:r>
      <w:r w:rsidR="00B9202A" w:rsidRPr="00B019C9">
        <w:rPr>
          <w:b/>
        </w:rPr>
        <w:t xml:space="preserve"> </w:t>
      </w:r>
      <w:r w:rsidRPr="00B019C9">
        <w:rPr>
          <w:b/>
        </w:rPr>
        <w:t>условия реализации программы</w:t>
      </w:r>
    </w:p>
    <w:p w:rsidR="001036E9" w:rsidRPr="00B019C9" w:rsidRDefault="001036E9" w:rsidP="00D45732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соответствие санитарно-эпидемиологическим правилам и нормативам;</w:t>
      </w:r>
    </w:p>
    <w:p w:rsidR="001036E9" w:rsidRPr="00B019C9" w:rsidRDefault="001036E9" w:rsidP="00D45732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соответствие правилам пожарной безопасности;</w:t>
      </w:r>
    </w:p>
    <w:p w:rsidR="001036E9" w:rsidRPr="00B019C9" w:rsidRDefault="001036E9" w:rsidP="00D45732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средства обучения и воспитания</w:t>
      </w:r>
      <w:r w:rsidRPr="00B019C9">
        <w:rPr>
          <w:rFonts w:ascii="Times New Roman" w:hAnsi="Times New Roman"/>
          <w:color w:val="000000"/>
          <w:sz w:val="24"/>
          <w:szCs w:val="24"/>
        </w:rPr>
        <w:t xml:space="preserve"> в соответствии с возрастом и индивидуальными особенностями развития детей;</w:t>
      </w:r>
    </w:p>
    <w:p w:rsidR="001036E9" w:rsidRPr="00B019C9" w:rsidRDefault="001036E9" w:rsidP="00D45732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оснащенность</w:t>
      </w:r>
      <w:r w:rsidRPr="00B019C9">
        <w:rPr>
          <w:rFonts w:ascii="Times New Roman" w:hAnsi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:rsidR="001036E9" w:rsidRPr="00B019C9" w:rsidRDefault="001036E9" w:rsidP="00D45732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учебно-методический комплект, оборудование, оснащение методической литературой.</w:t>
      </w:r>
    </w:p>
    <w:tbl>
      <w:tblPr>
        <w:tblW w:w="1023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163"/>
        <w:gridCol w:w="3827"/>
        <w:gridCol w:w="1985"/>
      </w:tblGrid>
      <w:tr w:rsidR="001036E9" w:rsidRPr="00B019C9" w:rsidTr="002B46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Вид помещения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социально-бытового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 иного назначения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Наименование оборудования,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ТСО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1036E9" w:rsidRPr="00B019C9" w:rsidTr="002B46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Прогулочная площадка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3B6382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Пав</w:t>
            </w:r>
            <w:r w:rsidR="00B9202A" w:rsidRPr="00B019C9">
              <w:rPr>
                <w:rFonts w:ascii="Times New Roman" w:hAnsi="Times New Roman"/>
                <w:sz w:val="24"/>
                <w:szCs w:val="24"/>
              </w:rPr>
              <w:t>и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ль</w:t>
            </w:r>
            <w:r w:rsidR="00B9202A" w:rsidRPr="00B019C9">
              <w:rPr>
                <w:rFonts w:ascii="Times New Roman" w:hAnsi="Times New Roman"/>
                <w:sz w:val="24"/>
                <w:szCs w:val="24"/>
              </w:rPr>
              <w:t>ё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Стол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Лавки</w:t>
            </w:r>
          </w:p>
          <w:p w:rsidR="001036E9" w:rsidRPr="00B019C9" w:rsidRDefault="001036E9" w:rsidP="00B920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Оборудование </w:t>
            </w:r>
            <w:r w:rsidR="003B6382" w:rsidRPr="00B019C9">
              <w:rPr>
                <w:rFonts w:ascii="Times New Roman" w:hAnsi="Times New Roman"/>
                <w:sz w:val="24"/>
                <w:szCs w:val="24"/>
              </w:rPr>
              <w:t>(песочница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, горка, кач</w:t>
            </w:r>
            <w:r w:rsidR="00B9202A" w:rsidRPr="00B019C9">
              <w:rPr>
                <w:rFonts w:ascii="Times New Roman" w:hAnsi="Times New Roman"/>
                <w:sz w:val="24"/>
                <w:szCs w:val="24"/>
              </w:rPr>
              <w:t>е</w:t>
            </w:r>
            <w:r w:rsidRPr="00B019C9">
              <w:rPr>
                <w:rFonts w:ascii="Times New Roman" w:hAnsi="Times New Roman"/>
                <w:sz w:val="24"/>
                <w:szCs w:val="24"/>
              </w:rPr>
              <w:t>ли)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6E9" w:rsidRPr="00B019C9" w:rsidTr="002B46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Игровая комната первой младшей группы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Шкаф для посуды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Стол детский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Стул детский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Ковёр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Детская игровая мебель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Магнитофон 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036E9" w:rsidRPr="00B019C9" w:rsidRDefault="004D0F17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036E9" w:rsidRPr="00B019C9" w:rsidRDefault="004D0F17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036E9" w:rsidRPr="00B019C9" w:rsidRDefault="00B9202A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036E9" w:rsidRPr="00B019C9" w:rsidRDefault="00B9202A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6E9" w:rsidRPr="00B019C9" w:rsidTr="002B46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Спальная комната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Первой младшей группы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Кровати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Стул взрослый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Стол письменный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Шкаф для пособий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4D0F17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6E9" w:rsidRPr="00B019C9" w:rsidTr="002B46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Умывальная</w:t>
            </w:r>
          </w:p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Шкафчики для полотенчиков</w:t>
            </w:r>
          </w:p>
          <w:p w:rsidR="00B9202A" w:rsidRPr="00B019C9" w:rsidRDefault="00B9202A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Шкафчики для горшков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4D0F17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9202A" w:rsidRPr="00B019C9" w:rsidRDefault="00B9202A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036E9" w:rsidRPr="00B019C9" w:rsidTr="002B468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Шкаф для одежды</w:t>
            </w:r>
          </w:p>
          <w:p w:rsidR="001036E9" w:rsidRPr="00B019C9" w:rsidRDefault="00B9202A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Шкаф для одежды </w:t>
            </w:r>
          </w:p>
          <w:p w:rsidR="00B9202A" w:rsidRPr="00B019C9" w:rsidRDefault="00B9202A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Шкаф для утвари</w:t>
            </w:r>
          </w:p>
          <w:p w:rsidR="00B9202A" w:rsidRPr="00B019C9" w:rsidRDefault="00B9202A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Шкаф для обуви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36E9" w:rsidRPr="00B019C9" w:rsidRDefault="004D0F17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036E9" w:rsidRPr="00B019C9" w:rsidRDefault="00B9202A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9202A" w:rsidRPr="00B019C9" w:rsidRDefault="00B9202A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9202A" w:rsidRPr="00B019C9" w:rsidRDefault="00B9202A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036E9" w:rsidRPr="00B019C9" w:rsidRDefault="001036E9" w:rsidP="001036E9">
      <w:pPr>
        <w:pStyle w:val="a4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3.2. Режим дня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1036E9" w:rsidRPr="00B019C9" w:rsidRDefault="001036E9" w:rsidP="001036E9">
      <w:pPr>
        <w:spacing w:after="0" w:line="240" w:lineRule="auto"/>
        <w:ind w:firstLine="568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1036E9" w:rsidRPr="00B019C9" w:rsidRDefault="001036E9" w:rsidP="001036E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D0154" w:rsidRPr="00B019C9" w:rsidRDefault="001036E9" w:rsidP="00B9202A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Режим дня групп раннего возраста (</w:t>
      </w:r>
      <w:r w:rsidR="00B9202A" w:rsidRPr="00B019C9">
        <w:rPr>
          <w:rFonts w:ascii="Times New Roman" w:hAnsi="Times New Roman"/>
          <w:b/>
          <w:sz w:val="24"/>
          <w:szCs w:val="24"/>
        </w:rPr>
        <w:t>1,5</w:t>
      </w:r>
      <w:r w:rsidRPr="00B019C9">
        <w:rPr>
          <w:rFonts w:ascii="Times New Roman" w:hAnsi="Times New Roman"/>
          <w:b/>
          <w:sz w:val="24"/>
          <w:szCs w:val="24"/>
        </w:rPr>
        <w:t>-3 года)</w:t>
      </w:r>
    </w:p>
    <w:p w:rsidR="00B9202A" w:rsidRPr="00B019C9" w:rsidRDefault="001D0154" w:rsidP="00B9202A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019C9">
        <w:rPr>
          <w:rFonts w:ascii="Times New Roman" w:hAnsi="Times New Roman"/>
          <w:b/>
          <w:sz w:val="24"/>
          <w:szCs w:val="24"/>
        </w:rPr>
        <w:t>Холодны</w:t>
      </w:r>
      <w:proofErr w:type="gramEnd"/>
      <w:r w:rsidRPr="00B019C9">
        <w:rPr>
          <w:rFonts w:ascii="Times New Roman" w:hAnsi="Times New Roman"/>
          <w:b/>
          <w:sz w:val="24"/>
          <w:szCs w:val="24"/>
        </w:rPr>
        <w:t xml:space="preserve"> период</w:t>
      </w:r>
      <w:r w:rsidR="00B9202A" w:rsidRPr="00B019C9">
        <w:rPr>
          <w:rFonts w:ascii="Times New Roman" w:hAnsi="Times New Roman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324"/>
        <w:tblW w:w="9136" w:type="dxa"/>
        <w:tblInd w:w="7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1E0" w:firstRow="1" w:lastRow="1" w:firstColumn="1" w:lastColumn="1" w:noHBand="0" w:noVBand="0"/>
      </w:tblPr>
      <w:tblGrid>
        <w:gridCol w:w="5975"/>
        <w:gridCol w:w="3161"/>
      </w:tblGrid>
      <w:tr w:rsidR="00B9202A" w:rsidRPr="00B019C9" w:rsidTr="00623947">
        <w:trPr>
          <w:trHeight w:val="558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Прием, осмотр, игры, утренняя гимнастика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7. 30 - 8. 30</w:t>
            </w:r>
          </w:p>
        </w:tc>
      </w:tr>
      <w:tr w:rsidR="00B9202A" w:rsidRPr="00B019C9" w:rsidTr="00623947">
        <w:trPr>
          <w:trHeight w:val="554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8.30 – 8.50</w:t>
            </w:r>
          </w:p>
        </w:tc>
      </w:tr>
      <w:tr w:rsidR="00B9202A" w:rsidRPr="00B019C9" w:rsidTr="00623947">
        <w:trPr>
          <w:trHeight w:val="561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8.50 – 9.00</w:t>
            </w:r>
          </w:p>
        </w:tc>
      </w:tr>
      <w:tr w:rsidR="00B9202A" w:rsidRPr="00B019C9" w:rsidTr="00623947">
        <w:trPr>
          <w:trHeight w:val="428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9.00 -  9.50            </w:t>
            </w:r>
          </w:p>
        </w:tc>
      </w:tr>
      <w:tr w:rsidR="00B9202A" w:rsidRPr="00B019C9" w:rsidTr="00623947">
        <w:trPr>
          <w:trHeight w:val="534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9.50 – 12.00</w:t>
            </w:r>
          </w:p>
        </w:tc>
      </w:tr>
      <w:tr w:rsidR="00B9202A" w:rsidRPr="00B019C9" w:rsidTr="00623947">
        <w:trPr>
          <w:trHeight w:val="824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12.00 – 12.30</w:t>
            </w:r>
          </w:p>
        </w:tc>
      </w:tr>
      <w:tr w:rsidR="00B9202A" w:rsidRPr="00B019C9" w:rsidTr="00623947">
        <w:trPr>
          <w:trHeight w:val="554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12.30 – 15.00</w:t>
            </w:r>
          </w:p>
        </w:tc>
      </w:tr>
      <w:tr w:rsidR="00B9202A" w:rsidRPr="00B019C9" w:rsidTr="00623947">
        <w:trPr>
          <w:trHeight w:val="702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Постепенный подъем, воздушно-водные процедуры, игры</w:t>
            </w:r>
          </w:p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15.00 – 15.25</w:t>
            </w:r>
          </w:p>
        </w:tc>
      </w:tr>
      <w:tr w:rsidR="00B9202A" w:rsidRPr="00B019C9" w:rsidTr="00623947">
        <w:trPr>
          <w:trHeight w:val="737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15.25 – 15.50</w:t>
            </w:r>
          </w:p>
        </w:tc>
      </w:tr>
      <w:tr w:rsidR="00B9202A" w:rsidRPr="00B019C9" w:rsidTr="00623947">
        <w:trPr>
          <w:trHeight w:val="511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15.50 – 16.00</w:t>
            </w:r>
          </w:p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202A" w:rsidRPr="00B019C9" w:rsidTr="00623947">
        <w:trPr>
          <w:trHeight w:val="802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Чтение художественной литературы, кружковая деятельность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16.00 – 16.10</w:t>
            </w:r>
          </w:p>
        </w:tc>
      </w:tr>
      <w:tr w:rsidR="00B9202A" w:rsidRPr="00B019C9" w:rsidTr="00623947">
        <w:trPr>
          <w:trHeight w:val="792"/>
        </w:trPr>
        <w:tc>
          <w:tcPr>
            <w:tcW w:w="5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B9202A" w:rsidRPr="00B019C9" w:rsidRDefault="00B9202A" w:rsidP="00623947">
            <w:pPr>
              <w:tabs>
                <w:tab w:val="left" w:pos="3795"/>
              </w:tabs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16.10 - 17.30</w:t>
            </w:r>
          </w:p>
        </w:tc>
      </w:tr>
    </w:tbl>
    <w:p w:rsidR="001036E9" w:rsidRPr="00B019C9" w:rsidRDefault="001036E9" w:rsidP="001D52A7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D0154" w:rsidRPr="00B019C9" w:rsidRDefault="001D0154" w:rsidP="001D52A7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D0154" w:rsidRPr="00B019C9" w:rsidRDefault="001D0154" w:rsidP="001D01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Режим дня групп раннего возраста (1,5-3 года)</w:t>
      </w:r>
    </w:p>
    <w:p w:rsidR="001D0154" w:rsidRPr="00B019C9" w:rsidRDefault="001D0154" w:rsidP="001D0154">
      <w:pPr>
        <w:spacing w:after="0" w:line="240" w:lineRule="auto"/>
        <w:jc w:val="center"/>
        <w:rPr>
          <w:rFonts w:ascii="Times New Roman" w:hAnsi="Times New Roman"/>
          <w:color w:val="00000A"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Теплый период:</w:t>
      </w:r>
    </w:p>
    <w:p w:rsidR="001D0154" w:rsidRPr="00B019C9" w:rsidRDefault="001D0154" w:rsidP="001D0154">
      <w:pPr>
        <w:spacing w:after="0" w:line="240" w:lineRule="auto"/>
        <w:jc w:val="center"/>
        <w:rPr>
          <w:rFonts w:ascii="Times New Roman" w:hAnsi="Times New Roman"/>
          <w:color w:val="00000A"/>
          <w:sz w:val="24"/>
          <w:szCs w:val="24"/>
        </w:rPr>
      </w:pPr>
    </w:p>
    <w:tbl>
      <w:tblPr>
        <w:tblW w:w="9072" w:type="dxa"/>
        <w:tblInd w:w="7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1E0" w:firstRow="1" w:lastRow="1" w:firstColumn="1" w:lastColumn="1" w:noHBand="0" w:noVBand="0"/>
      </w:tblPr>
      <w:tblGrid>
        <w:gridCol w:w="5954"/>
        <w:gridCol w:w="3118"/>
      </w:tblGrid>
      <w:tr w:rsidR="001D0154" w:rsidRPr="00B019C9" w:rsidTr="001D0154">
        <w:trPr>
          <w:trHeight w:val="527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Прием, осмотр, игры, утренняя гимнастика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7. 30 - 8. 30</w:t>
            </w:r>
          </w:p>
        </w:tc>
      </w:tr>
      <w:tr w:rsidR="001D0154" w:rsidRPr="00B019C9" w:rsidTr="001D0154">
        <w:trPr>
          <w:trHeight w:val="564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8.30 – 9.00</w:t>
            </w:r>
          </w:p>
        </w:tc>
      </w:tr>
      <w:tr w:rsidR="001D0154" w:rsidRPr="00B019C9" w:rsidTr="001D0154">
        <w:trPr>
          <w:trHeight w:val="827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9.00 – 9.20</w:t>
            </w:r>
          </w:p>
        </w:tc>
      </w:tr>
      <w:tr w:rsidR="001D0154" w:rsidRPr="00B019C9" w:rsidTr="001D0154">
        <w:trPr>
          <w:trHeight w:val="862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Организованная образовательная деятельность (на участке)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9.20 – 9.35</w:t>
            </w:r>
          </w:p>
        </w:tc>
      </w:tr>
      <w:tr w:rsidR="001D0154" w:rsidRPr="00B019C9" w:rsidTr="001D0154">
        <w:trPr>
          <w:trHeight w:val="875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Игры, наблюдения, воздушные, солнечные процедуры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9.35 – 11.40</w:t>
            </w:r>
          </w:p>
        </w:tc>
      </w:tr>
      <w:tr w:rsidR="001D0154" w:rsidRPr="00B019C9" w:rsidTr="001D0154">
        <w:trPr>
          <w:trHeight w:val="856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Возвращение с прогулки, игры, водные процедуры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11.40 – 12.00</w:t>
            </w:r>
          </w:p>
        </w:tc>
      </w:tr>
      <w:tr w:rsidR="001D0154" w:rsidRPr="00B019C9" w:rsidTr="001D0154">
        <w:trPr>
          <w:trHeight w:val="493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12.00 – 12.30</w:t>
            </w:r>
          </w:p>
        </w:tc>
      </w:tr>
      <w:tr w:rsidR="001D0154" w:rsidRPr="00B019C9" w:rsidTr="001D0154">
        <w:trPr>
          <w:trHeight w:val="543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12.30 – 15.00</w:t>
            </w:r>
          </w:p>
        </w:tc>
      </w:tr>
      <w:tr w:rsidR="001D0154" w:rsidRPr="00B019C9" w:rsidTr="001D0154">
        <w:trPr>
          <w:trHeight w:val="1011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Постепенный подъем, воздушно-водные процедуры, игры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15.00 – 15.20</w:t>
            </w:r>
          </w:p>
        </w:tc>
      </w:tr>
      <w:tr w:rsidR="001D0154" w:rsidRPr="00B019C9" w:rsidTr="001D0154">
        <w:trPr>
          <w:trHeight w:val="781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15.20 – 15.35</w:t>
            </w:r>
          </w:p>
        </w:tc>
      </w:tr>
      <w:tr w:rsidR="001D0154" w:rsidRPr="00B019C9" w:rsidTr="001D0154">
        <w:trPr>
          <w:trHeight w:val="781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15.35 – 16.00</w:t>
            </w:r>
          </w:p>
        </w:tc>
      </w:tr>
      <w:tr w:rsidR="001D0154" w:rsidRPr="00B019C9" w:rsidTr="001D0154">
        <w:trPr>
          <w:trHeight w:val="781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16.00 – 16.30</w:t>
            </w:r>
          </w:p>
        </w:tc>
      </w:tr>
      <w:tr w:rsidR="001D0154" w:rsidRPr="00B019C9" w:rsidTr="001D0154">
        <w:trPr>
          <w:trHeight w:val="841"/>
        </w:trPr>
        <w:tc>
          <w:tcPr>
            <w:tcW w:w="5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Подготовка </w:t>
            </w:r>
            <w:proofErr w:type="gramStart"/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к</w:t>
            </w:r>
            <w:proofErr w:type="gramEnd"/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прогулки, прогулка, уход детей домой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1D0154" w:rsidRPr="00B019C9" w:rsidRDefault="001D0154" w:rsidP="001D0154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16.30 – 18.00</w:t>
            </w:r>
          </w:p>
        </w:tc>
      </w:tr>
    </w:tbl>
    <w:p w:rsidR="001D0154" w:rsidRPr="00B019C9" w:rsidRDefault="001D0154" w:rsidP="001D0154">
      <w:pPr>
        <w:tabs>
          <w:tab w:val="left" w:pos="5103"/>
          <w:tab w:val="left" w:pos="5670"/>
          <w:tab w:val="left" w:pos="5812"/>
          <w:tab w:val="left" w:pos="10080"/>
        </w:tabs>
        <w:spacing w:after="0" w:line="240" w:lineRule="auto"/>
        <w:ind w:right="-10"/>
        <w:jc w:val="center"/>
        <w:rPr>
          <w:rFonts w:ascii="Times New Roman" w:hAnsi="Times New Roman"/>
          <w:color w:val="00000A"/>
          <w:sz w:val="24"/>
          <w:szCs w:val="24"/>
        </w:rPr>
        <w:sectPr w:rsidR="001D0154" w:rsidRPr="00B019C9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6145"/>
        </w:sectPr>
      </w:pPr>
      <w:r w:rsidRPr="00B019C9">
        <w:rPr>
          <w:rFonts w:ascii="Times New Roman" w:hAnsi="Times New Roman"/>
          <w:color w:val="00000A"/>
          <w:sz w:val="24"/>
          <w:szCs w:val="24"/>
        </w:rPr>
        <w:t xml:space="preserve">         </w:t>
      </w:r>
    </w:p>
    <w:p w:rsidR="001036E9" w:rsidRPr="00B019C9" w:rsidRDefault="001036E9" w:rsidP="001D015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lastRenderedPageBreak/>
        <w:t>3.3.Учебный план реализации ООП ДОУ в первой младшей группе</w:t>
      </w:r>
    </w:p>
    <w:tbl>
      <w:tblPr>
        <w:tblpPr w:leftFromText="180" w:rightFromText="180" w:vertAnchor="text" w:horzAnchor="margin" w:tblpY="98"/>
        <w:tblW w:w="96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1E0" w:firstRow="1" w:lastRow="1" w:firstColumn="1" w:lastColumn="1" w:noHBand="0" w:noVBand="0"/>
      </w:tblPr>
      <w:tblGrid>
        <w:gridCol w:w="604"/>
        <w:gridCol w:w="3017"/>
        <w:gridCol w:w="2807"/>
        <w:gridCol w:w="1630"/>
        <w:gridCol w:w="1630"/>
      </w:tblGrid>
      <w:tr w:rsidR="001D0154" w:rsidRPr="00B019C9" w:rsidTr="00623947">
        <w:trPr>
          <w:trHeight w:val="276"/>
        </w:trPr>
        <w:tc>
          <w:tcPr>
            <w:tcW w:w="6428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           </w:t>
            </w:r>
          </w:p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 1.Базовая часть (инвариантная) федеральный компонент </w:t>
            </w:r>
            <w:r w:rsidRPr="00B019C9">
              <w:rPr>
                <w:rFonts w:ascii="Times New Roman" w:eastAsia="Calibri" w:hAnsi="Times New Roman"/>
                <w:i/>
                <w:color w:val="00000A"/>
                <w:sz w:val="24"/>
                <w:szCs w:val="24"/>
              </w:rPr>
              <w:t>(обязательная 80%)</w:t>
            </w:r>
          </w:p>
        </w:tc>
        <w:tc>
          <w:tcPr>
            <w:tcW w:w="326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1D0154" w:rsidP="001D015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1 мл</w:t>
            </w:r>
            <w:proofErr w:type="gramStart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.</w:t>
            </w:r>
            <w:proofErr w:type="gramEnd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 </w:t>
            </w:r>
            <w:proofErr w:type="gramStart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г</w:t>
            </w:r>
            <w:proofErr w:type="gramEnd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руппа</w:t>
            </w:r>
          </w:p>
        </w:tc>
      </w:tr>
      <w:tr w:rsidR="001D0154" w:rsidRPr="00B019C9" w:rsidTr="001D0154">
        <w:trPr>
          <w:trHeight w:val="276"/>
        </w:trPr>
        <w:tc>
          <w:tcPr>
            <w:tcW w:w="642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1D0154" w:rsidP="001D015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Кол-во занятий в неделю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1D0154" w:rsidP="001D015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Кол-во занятий в год</w:t>
            </w:r>
          </w:p>
        </w:tc>
      </w:tr>
      <w:tr w:rsidR="001D0154" w:rsidRPr="00B019C9" w:rsidTr="001D0154">
        <w:trPr>
          <w:trHeight w:val="525"/>
        </w:trPr>
        <w:tc>
          <w:tcPr>
            <w:tcW w:w="6428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i/>
                <w:color w:val="00000A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i/>
                <w:color w:val="00000A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i/>
                <w:color w:val="00000A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241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1.1.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</w:rPr>
              <w:t>Познавательное   развитие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ind w:righ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ind w:righ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</w:tr>
      <w:tr w:rsidR="001D0154" w:rsidRPr="00B019C9" w:rsidTr="00E87DF7">
        <w:trPr>
          <w:trHeight w:val="679"/>
        </w:trPr>
        <w:tc>
          <w:tcPr>
            <w:tcW w:w="6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-сенсорное развитие.</w:t>
            </w:r>
          </w:p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 - развитие </w:t>
            </w:r>
            <w:proofErr w:type="spellStart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познавательско</w:t>
            </w:r>
            <w:proofErr w:type="spellEnd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 исследовательской  деятельности. </w:t>
            </w:r>
            <w:proofErr w:type="gramStart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-Ф</w:t>
            </w:r>
            <w:proofErr w:type="gramEnd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ЭМП. -формирование целостной картины мира. -ознакомление с миром природы. </w:t>
            </w: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Приобщение к социокультурным ценностя</w:t>
            </w:r>
            <w:proofErr w:type="gramStart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м(</w:t>
            </w:r>
            <w:proofErr w:type="gramEnd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ФЦКМ) Ознакомление </w:t>
            </w:r>
            <w:proofErr w:type="spellStart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смиром</w:t>
            </w:r>
            <w:proofErr w:type="spellEnd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 природы(ЭКО)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</w:tr>
      <w:tr w:rsidR="001D0154" w:rsidRPr="00B019C9" w:rsidTr="00E87DF7">
        <w:trPr>
          <w:trHeight w:val="1333"/>
        </w:trPr>
        <w:tc>
          <w:tcPr>
            <w:tcW w:w="6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Формирование элементарных математических представлени</w:t>
            </w:r>
            <w:proofErr w:type="gramStart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й(</w:t>
            </w:r>
            <w:proofErr w:type="gramEnd"/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ФЭМП)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1D0154" w:rsidRPr="00B019C9" w:rsidTr="00E87DF7">
        <w:trPr>
          <w:trHeight w:val="259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1.2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</w:tr>
      <w:tr w:rsidR="001D0154" w:rsidRPr="00B019C9" w:rsidTr="00E87DF7">
        <w:trPr>
          <w:trHeight w:val="119"/>
        </w:trPr>
        <w:tc>
          <w:tcPr>
            <w:tcW w:w="6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-развитие всех компонентов устной речи. </w:t>
            </w:r>
            <w:proofErr w:type="gramStart"/>
            <w:r w:rsidRPr="00B019C9">
              <w:rPr>
                <w:rFonts w:ascii="Times New Roman" w:eastAsia="Calibri" w:hAnsi="Times New Roman"/>
                <w:sz w:val="24"/>
                <w:szCs w:val="24"/>
              </w:rPr>
              <w:t>-ф</w:t>
            </w:r>
            <w:proofErr w:type="gramEnd"/>
            <w:r w:rsidRPr="00B019C9">
              <w:rPr>
                <w:rFonts w:ascii="Times New Roman" w:eastAsia="Calibri" w:hAnsi="Times New Roman"/>
                <w:sz w:val="24"/>
                <w:szCs w:val="24"/>
              </w:rPr>
              <w:t>ормирование интереса и потребности в чтении</w:t>
            </w: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Развитие речи </w:t>
            </w:r>
          </w:p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(подготовка к обучению грамоте)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</w:tr>
      <w:tr w:rsidR="001D0154" w:rsidRPr="00B019C9" w:rsidTr="00E87DF7">
        <w:trPr>
          <w:trHeight w:val="836"/>
        </w:trPr>
        <w:tc>
          <w:tcPr>
            <w:tcW w:w="6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с/д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295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1.3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</w:rPr>
              <w:t>Социально-коммуникативное   развитие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324"/>
        </w:trPr>
        <w:tc>
          <w:tcPr>
            <w:tcW w:w="6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Социализация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с/д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296"/>
        </w:trPr>
        <w:tc>
          <w:tcPr>
            <w:tcW w:w="6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Труд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с/д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119"/>
        </w:trPr>
        <w:tc>
          <w:tcPr>
            <w:tcW w:w="6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Безопасность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с/д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680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1.4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Художественно-эстетическое </w:t>
            </w:r>
          </w:p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развитие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144</w:t>
            </w:r>
          </w:p>
        </w:tc>
      </w:tr>
      <w:tr w:rsidR="001D0154" w:rsidRPr="00B019C9" w:rsidTr="00E87DF7">
        <w:trPr>
          <w:trHeight w:val="119"/>
        </w:trPr>
        <w:tc>
          <w:tcPr>
            <w:tcW w:w="6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-изобразительная деятельность </w:t>
            </w:r>
            <w:proofErr w:type="gramStart"/>
            <w:r w:rsidRPr="00B019C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proofErr w:type="spellStart"/>
            <w:r w:rsidRPr="00B019C9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proofErr w:type="gramEnd"/>
            <w:r w:rsidRPr="00B019C9">
              <w:rPr>
                <w:rFonts w:ascii="Times New Roman" w:eastAsia="Calibri" w:hAnsi="Times New Roman"/>
                <w:sz w:val="24"/>
                <w:szCs w:val="24"/>
              </w:rPr>
              <w:t>онструктивномодельная</w:t>
            </w:r>
            <w:proofErr w:type="spellEnd"/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деятельность </w:t>
            </w:r>
          </w:p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- приобщение к изобразительному искусству. </w:t>
            </w:r>
            <w:proofErr w:type="gramStart"/>
            <w:r w:rsidRPr="00B019C9">
              <w:rPr>
                <w:rFonts w:ascii="Times New Roman" w:eastAsia="Calibri" w:hAnsi="Times New Roman"/>
                <w:sz w:val="24"/>
                <w:szCs w:val="24"/>
              </w:rPr>
              <w:t>-п</w:t>
            </w:r>
            <w:proofErr w:type="gramEnd"/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риобщение к музыкальному искусству,  -музыкально – художественная деятельность. </w:t>
            </w: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Музыкальное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72</w:t>
            </w:r>
          </w:p>
        </w:tc>
      </w:tr>
      <w:tr w:rsidR="001D0154" w:rsidRPr="00B019C9" w:rsidTr="00E87DF7">
        <w:trPr>
          <w:trHeight w:val="181"/>
        </w:trPr>
        <w:tc>
          <w:tcPr>
            <w:tcW w:w="6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Рисование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</w:tr>
      <w:tr w:rsidR="001D0154" w:rsidRPr="00B019C9" w:rsidTr="00E87DF7">
        <w:trPr>
          <w:trHeight w:val="180"/>
        </w:trPr>
        <w:tc>
          <w:tcPr>
            <w:tcW w:w="6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Лепка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</w:tr>
      <w:tr w:rsidR="001D0154" w:rsidRPr="00B019C9" w:rsidTr="00E87DF7">
        <w:trPr>
          <w:trHeight w:val="180"/>
        </w:trPr>
        <w:tc>
          <w:tcPr>
            <w:tcW w:w="6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1D0154" w:rsidRPr="00B019C9" w:rsidTr="00E87DF7">
        <w:trPr>
          <w:trHeight w:val="180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Конструирование/ручной труд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с/д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224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1.5 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</w:rPr>
              <w:t>Физическое направление развития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108</w:t>
            </w:r>
          </w:p>
        </w:tc>
      </w:tr>
      <w:tr w:rsidR="001D0154" w:rsidRPr="00B019C9" w:rsidTr="00E87DF7">
        <w:trPr>
          <w:trHeight w:val="119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-сохранение и укрепление физического и психического здоровья детей. </w:t>
            </w:r>
          </w:p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- двигательная деятельность </w:t>
            </w: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Здоровье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с/д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460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ind w:left="-108" w:right="-129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Физкультурное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108</w:t>
            </w:r>
          </w:p>
        </w:tc>
      </w:tr>
      <w:tr w:rsidR="001D0154" w:rsidRPr="00B019C9" w:rsidTr="00E87DF7">
        <w:trPr>
          <w:trHeight w:val="460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ind w:left="-108" w:right="-129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Плавание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1D0154" w:rsidRPr="00B019C9" w:rsidTr="00E87DF7">
        <w:trPr>
          <w:trHeight w:val="224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324</w:t>
            </w:r>
          </w:p>
        </w:tc>
      </w:tr>
      <w:tr w:rsidR="001D0154" w:rsidRPr="00B019C9" w:rsidTr="00E87DF7">
        <w:trPr>
          <w:trHeight w:val="393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beforeAutospacing="1"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 СанПиНам (в неделю)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E87DF7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360</w:t>
            </w:r>
          </w:p>
        </w:tc>
      </w:tr>
      <w:tr w:rsidR="001D0154" w:rsidRPr="00B019C9" w:rsidTr="00E87DF7">
        <w:trPr>
          <w:trHeight w:val="236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lastRenderedPageBreak/>
              <w:t>2.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Вариативная часть </w:t>
            </w:r>
            <w:r w:rsidRPr="00B019C9">
              <w:rPr>
                <w:rFonts w:ascii="Times New Roman" w:eastAsia="Calibri" w:hAnsi="Times New Roman"/>
                <w:i/>
                <w:sz w:val="24"/>
                <w:szCs w:val="24"/>
              </w:rPr>
              <w:t>(формируемая ДОУ 20%)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236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2.1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beforeAutospacing="1"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Кружок экспериментально-исследовательской деятельности «Галилео» 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color w:val="00000A"/>
                <w:sz w:val="24"/>
                <w:szCs w:val="24"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236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2.2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beforeAutospacing="1"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Художественно эстетическое развитие –  кружок «</w:t>
            </w:r>
            <w:proofErr w:type="spellStart"/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Мукасолька</w:t>
            </w:r>
            <w:proofErr w:type="spellEnd"/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Cs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401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2.3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D0154" w:rsidRPr="00B019C9" w:rsidRDefault="001D0154" w:rsidP="001D0154">
            <w:pPr>
              <w:spacing w:beforeAutospacing="1"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Театральный   кружок «Сказка»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Cs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401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2.4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D0154" w:rsidRPr="00B019C9" w:rsidRDefault="001D0154" w:rsidP="001D0154">
            <w:pPr>
              <w:spacing w:beforeAutospacing="1"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sz w:val="24"/>
                <w:szCs w:val="24"/>
              </w:rPr>
              <w:t>Вокальный кружок «Поющие нотки»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Cs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401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2.5</w:t>
            </w: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1D0154" w:rsidRPr="00B019C9" w:rsidRDefault="001D0154" w:rsidP="001D0154">
            <w:pPr>
              <w:spacing w:beforeAutospacing="1"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 xml:space="preserve">Кружок по ПДД «Школа </w:t>
            </w:r>
            <w:proofErr w:type="spellStart"/>
            <w:r w:rsidRPr="00B019C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Светофорика</w:t>
            </w:r>
            <w:proofErr w:type="spellEnd"/>
            <w:r w:rsidRPr="00B019C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»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Cs/>
                <w:color w:val="00000A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beforeAutospacing="1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0154" w:rsidRPr="00B019C9" w:rsidTr="00E87DF7">
        <w:trPr>
          <w:trHeight w:val="119"/>
        </w:trPr>
        <w:tc>
          <w:tcPr>
            <w:tcW w:w="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A"/>
                <w:sz w:val="24"/>
                <w:szCs w:val="24"/>
              </w:rPr>
            </w:pPr>
          </w:p>
        </w:tc>
        <w:tc>
          <w:tcPr>
            <w:tcW w:w="58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1D0154" w:rsidRPr="00B019C9" w:rsidRDefault="001D0154" w:rsidP="001D0154">
            <w:pPr>
              <w:spacing w:after="0" w:line="240" w:lineRule="auto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b/>
                <w:bCs/>
                <w:color w:val="00000A"/>
                <w:sz w:val="24"/>
                <w:szCs w:val="24"/>
              </w:rPr>
              <w:t>ИТОГО: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D0154" w:rsidRPr="00B019C9" w:rsidRDefault="00E87DF7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A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b/>
                <w:bCs/>
                <w:color w:val="00000A"/>
                <w:sz w:val="24"/>
                <w:szCs w:val="24"/>
              </w:rPr>
              <w:t>-</w:t>
            </w:r>
          </w:p>
        </w:tc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1D0154" w:rsidRPr="00B019C9" w:rsidRDefault="001D0154" w:rsidP="00E87DF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</w:tbl>
    <w:p w:rsidR="001036E9" w:rsidRPr="00B019C9" w:rsidRDefault="001036E9" w:rsidP="001036E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</w:p>
    <w:p w:rsidR="001036E9" w:rsidRPr="00B019C9" w:rsidRDefault="001036E9" w:rsidP="001D52A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</w:t>
      </w:r>
      <w:r w:rsidRPr="00B019C9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чебный план реализации </w:t>
      </w:r>
      <w:r w:rsidRPr="00B019C9">
        <w:rPr>
          <w:rFonts w:ascii="Times New Roman" w:hAnsi="Times New Roman"/>
          <w:sz w:val="24"/>
          <w:szCs w:val="24"/>
        </w:rPr>
        <w:t xml:space="preserve">ООП </w:t>
      </w:r>
      <w:proofErr w:type="gramStart"/>
      <w:r w:rsidRPr="00B019C9">
        <w:rPr>
          <w:rFonts w:ascii="Times New Roman" w:hAnsi="Times New Roman"/>
          <w:sz w:val="24"/>
          <w:szCs w:val="24"/>
        </w:rPr>
        <w:t>ДО</w:t>
      </w:r>
      <w:proofErr w:type="gramEnd"/>
      <w:r w:rsidR="004D0F17" w:rsidRPr="00B019C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019C9">
        <w:rPr>
          <w:rFonts w:ascii="Times New Roman" w:hAnsi="Times New Roman"/>
          <w:sz w:val="24"/>
          <w:szCs w:val="24"/>
        </w:rPr>
        <w:t>в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первой младшей группе по Программе «От рождения до школы»:</w:t>
      </w:r>
    </w:p>
    <w:p w:rsidR="001036E9" w:rsidRPr="00B019C9" w:rsidRDefault="001036E9" w:rsidP="001D52A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1) </w:t>
      </w:r>
      <w:r w:rsidRPr="00B019C9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Физическое развитие</w:t>
      </w:r>
      <w:r w:rsidRPr="00B019C9">
        <w:rPr>
          <w:rFonts w:ascii="Times New Roman" w:hAnsi="Times New Roman"/>
          <w:sz w:val="24"/>
          <w:szCs w:val="24"/>
        </w:rPr>
        <w:t xml:space="preserve"> – Двигательная деятельность - Формы образовательной деятельности: Подвижные игры, игровые упражнения, физкультурные занятия, спортивные игры, физкультурные праздники - Продолжительность и количество НОД – в неделю </w:t>
      </w:r>
      <w:r w:rsidR="00E87DF7" w:rsidRPr="00B019C9">
        <w:rPr>
          <w:rFonts w:ascii="Times New Roman" w:hAnsi="Times New Roman"/>
          <w:sz w:val="24"/>
          <w:szCs w:val="24"/>
        </w:rPr>
        <w:t>10</w:t>
      </w:r>
      <w:r w:rsidRPr="00B019C9">
        <w:rPr>
          <w:rFonts w:ascii="Times New Roman" w:hAnsi="Times New Roman"/>
          <w:sz w:val="24"/>
          <w:szCs w:val="24"/>
        </w:rPr>
        <w:t xml:space="preserve"> мин. (2 НОД) .</w:t>
      </w:r>
    </w:p>
    <w:p w:rsidR="001036E9" w:rsidRPr="00B019C9" w:rsidRDefault="001036E9" w:rsidP="001D52A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2) </w:t>
      </w:r>
      <w:r w:rsidRPr="00B019C9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Познавательное развитие </w:t>
      </w:r>
      <w:r w:rsidRPr="00B019C9">
        <w:rPr>
          <w:rFonts w:ascii="Times New Roman" w:hAnsi="Times New Roman"/>
          <w:sz w:val="24"/>
          <w:szCs w:val="24"/>
        </w:rPr>
        <w:t xml:space="preserve">- а) Познавательно-исследовательская деятельность - Формы образовательной деятельности: ФЭМП, ФЦКМ, беседы, дидактические игры, рассматривание картин и иллюстраций, коллекционирование, реализация проектов.- Продолжительность и количество НОД – в неделю </w:t>
      </w:r>
      <w:r w:rsidR="00E87DF7" w:rsidRPr="00B019C9">
        <w:rPr>
          <w:rFonts w:ascii="Times New Roman" w:hAnsi="Times New Roman"/>
          <w:sz w:val="24"/>
          <w:szCs w:val="24"/>
        </w:rPr>
        <w:t>10</w:t>
      </w:r>
      <w:r w:rsidRPr="00B019C9">
        <w:rPr>
          <w:rFonts w:ascii="Times New Roman" w:hAnsi="Times New Roman"/>
          <w:sz w:val="24"/>
          <w:szCs w:val="24"/>
        </w:rPr>
        <w:t xml:space="preserve"> мин. (</w:t>
      </w:r>
      <w:r w:rsidR="00E87DF7" w:rsidRPr="00B019C9">
        <w:rPr>
          <w:rFonts w:ascii="Times New Roman" w:hAnsi="Times New Roman"/>
          <w:sz w:val="24"/>
          <w:szCs w:val="24"/>
        </w:rPr>
        <w:t>1</w:t>
      </w:r>
      <w:r w:rsidRPr="00B019C9">
        <w:rPr>
          <w:rFonts w:ascii="Times New Roman" w:hAnsi="Times New Roman"/>
          <w:sz w:val="24"/>
          <w:szCs w:val="24"/>
        </w:rPr>
        <w:t xml:space="preserve"> НОД)</w:t>
      </w:r>
    </w:p>
    <w:p w:rsidR="001036E9" w:rsidRPr="00B019C9" w:rsidRDefault="001036E9" w:rsidP="001D52A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3) </w:t>
      </w:r>
      <w:r w:rsidRPr="00B019C9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Речевое развитие</w:t>
      </w:r>
      <w:r w:rsidRPr="00B019C9">
        <w:rPr>
          <w:rFonts w:ascii="Times New Roman" w:hAnsi="Times New Roman"/>
          <w:sz w:val="24"/>
          <w:szCs w:val="24"/>
        </w:rPr>
        <w:t> – Развитие речи - Формы образовательной деятельности: Беседы, дидактические игры, рассматривание картин и иллюстраций, - Продолжительность и количество НОД – в неделю 10 мин. (1 НОД) .</w:t>
      </w:r>
    </w:p>
    <w:p w:rsidR="001036E9" w:rsidRPr="00B019C9" w:rsidRDefault="001036E9" w:rsidP="001D52A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4) </w:t>
      </w:r>
      <w:r w:rsidRPr="00B019C9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Художественно-эстетическое развитие</w:t>
      </w:r>
      <w:r w:rsidRPr="00B019C9">
        <w:rPr>
          <w:rFonts w:ascii="Times New Roman" w:hAnsi="Times New Roman"/>
          <w:sz w:val="24"/>
          <w:szCs w:val="24"/>
        </w:rPr>
        <w:t> - а) изобразительная деятельность - Формы образовательной деятельности: Рисование, лепка. Коллаж. Проект. Ознакомление с художниками. Выставка. - Продолжительность и количество</w:t>
      </w:r>
      <w:r w:rsidR="00E87DF7" w:rsidRPr="00B019C9">
        <w:rPr>
          <w:rFonts w:ascii="Times New Roman" w:hAnsi="Times New Roman"/>
          <w:sz w:val="24"/>
          <w:szCs w:val="24"/>
        </w:rPr>
        <w:t xml:space="preserve"> НОД – в неделю 20 мин. (2 НОД)</w:t>
      </w:r>
      <w:r w:rsidRPr="00B019C9">
        <w:rPr>
          <w:rFonts w:ascii="Times New Roman" w:hAnsi="Times New Roman"/>
          <w:sz w:val="24"/>
          <w:szCs w:val="24"/>
        </w:rPr>
        <w:t>.</w:t>
      </w:r>
    </w:p>
    <w:p w:rsidR="001036E9" w:rsidRPr="00B019C9" w:rsidRDefault="008B1DE6" w:rsidP="001D52A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б</w:t>
      </w:r>
      <w:r w:rsidR="001036E9" w:rsidRPr="00B019C9">
        <w:rPr>
          <w:rFonts w:ascii="Times New Roman" w:hAnsi="Times New Roman"/>
          <w:sz w:val="24"/>
          <w:szCs w:val="24"/>
        </w:rPr>
        <w:t>) музыкальная деятельность - Формы образовательной деятельности: Слушание, импровизация, исполнение, музыкально-подвижные игры, досуги, праздники и развлечения. - Продолжительность и количество НОД – в неделю 20 мин. (2 НОД)</w:t>
      </w:r>
      <w:proofErr w:type="gramStart"/>
      <w:r w:rsidR="001036E9" w:rsidRPr="00B019C9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1036E9" w:rsidRPr="00B019C9" w:rsidRDefault="001036E9" w:rsidP="001036E9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D45732">
      <w:pPr>
        <w:pStyle w:val="a7"/>
        <w:widowControl w:val="0"/>
        <w:numPr>
          <w:ilvl w:val="1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>Модель организации совместной деятельности воспитателя с воспитанниками</w:t>
      </w:r>
    </w:p>
    <w:p w:rsidR="001036E9" w:rsidRPr="00B019C9" w:rsidRDefault="001036E9" w:rsidP="001036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6062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19C9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B019C9">
        <w:rPr>
          <w:rFonts w:ascii="Times New Roman" w:hAnsi="Times New Roman"/>
          <w:sz w:val="24"/>
          <w:szCs w:val="24"/>
        </w:rPr>
        <w:t>-образовательный процесс условно подраз</w:t>
      </w:r>
      <w:r w:rsidRPr="00B019C9">
        <w:rPr>
          <w:rFonts w:ascii="Times New Roman" w:hAnsi="Times New Roman"/>
          <w:sz w:val="24"/>
          <w:szCs w:val="24"/>
        </w:rPr>
        <w:softHyphen/>
        <w:t xml:space="preserve">делен </w:t>
      </w:r>
      <w:proofErr w:type="gramStart"/>
      <w:r w:rsidRPr="00B019C9">
        <w:rPr>
          <w:rFonts w:ascii="Times New Roman" w:hAnsi="Times New Roman"/>
          <w:sz w:val="24"/>
          <w:szCs w:val="24"/>
        </w:rPr>
        <w:t>на</w:t>
      </w:r>
      <w:proofErr w:type="gramEnd"/>
      <w:r w:rsidRPr="00B019C9">
        <w:rPr>
          <w:rFonts w:ascii="Times New Roman" w:hAnsi="Times New Roman"/>
          <w:sz w:val="24"/>
          <w:szCs w:val="24"/>
        </w:rPr>
        <w:t>:</w:t>
      </w:r>
    </w:p>
    <w:p w:rsidR="001036E9" w:rsidRPr="00B019C9" w:rsidRDefault="001036E9" w:rsidP="00D45732">
      <w:pPr>
        <w:widowControl w:val="0"/>
        <w:numPr>
          <w:ilvl w:val="0"/>
          <w:numId w:val="35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совместную деятельность с детьми: образовательную деятельность, осуществляемую в процессе организа</w:t>
      </w:r>
      <w:r w:rsidRPr="00B019C9">
        <w:rPr>
          <w:rFonts w:ascii="Times New Roman" w:hAnsi="Times New Roman"/>
          <w:sz w:val="24"/>
          <w:szCs w:val="24"/>
        </w:rPr>
        <w:softHyphen/>
        <w:t>ции различных видов детской деятельности;</w:t>
      </w:r>
    </w:p>
    <w:p w:rsidR="001036E9" w:rsidRPr="00B019C9" w:rsidRDefault="001036E9" w:rsidP="00D45732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1036E9" w:rsidRPr="00B019C9" w:rsidRDefault="001036E9" w:rsidP="00D45732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самостоятельную деятельность детей;</w:t>
      </w:r>
    </w:p>
    <w:p w:rsidR="001036E9" w:rsidRPr="00B019C9" w:rsidRDefault="001036E9" w:rsidP="00D45732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взаимодействие с семьями детей по реализации основной обра</w:t>
      </w:r>
      <w:r w:rsidRPr="00B019C9">
        <w:rPr>
          <w:rFonts w:ascii="Times New Roman" w:hAnsi="Times New Roman"/>
          <w:sz w:val="24"/>
          <w:szCs w:val="24"/>
        </w:rPr>
        <w:softHyphen/>
        <w:t>зовательной программы дошкольного образования.</w:t>
      </w:r>
    </w:p>
    <w:p w:rsidR="001036E9" w:rsidRPr="00B019C9" w:rsidRDefault="001036E9" w:rsidP="00163D40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Модель организации деятельности взрослых и детей в ДОУ</w:t>
      </w:r>
    </w:p>
    <w:p w:rsidR="001036E9" w:rsidRPr="00B019C9" w:rsidRDefault="001036E9" w:rsidP="001036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7"/>
        <w:gridCol w:w="3419"/>
        <w:gridCol w:w="2339"/>
      </w:tblGrid>
      <w:tr w:rsidR="001036E9" w:rsidRPr="00B019C9" w:rsidTr="00972802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взрослого и детей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</w:t>
            </w:r>
          </w:p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Взаимодействие </w:t>
            </w:r>
          </w:p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 семьями</w:t>
            </w:r>
          </w:p>
        </w:tc>
      </w:tr>
      <w:tr w:rsidR="001036E9" w:rsidRPr="00B019C9" w:rsidTr="00972802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Игровая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: сюжетные игры, игры с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правилами.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Трудовая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>: совместные действия, поручение, задание,.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Познавательно-исследовательская: наблюдение, экскурсия,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экспериментирование, коллекционирование, моделирование, реализация проекта, игры с правилами.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Музыкально-художественная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>: слушание, исполнение, подвижные игры (с музыкальным сопровождением)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чтение, разучивание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развивающей среды для самостоятельной деятельности детей: двигательной, игровой, продуктивной, трудовой,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познавательно-исследовательской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Диагностирование</w:t>
            </w:r>
          </w:p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родителей, обмен опытом.</w:t>
            </w:r>
          </w:p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Совместное творчество детей и взрослых.</w:t>
            </w:r>
          </w:p>
        </w:tc>
      </w:tr>
    </w:tbl>
    <w:p w:rsidR="001036E9" w:rsidRPr="00B019C9" w:rsidRDefault="001036E9" w:rsidP="001036E9">
      <w:pPr>
        <w:spacing w:after="0" w:line="240" w:lineRule="auto"/>
        <w:ind w:left="105" w:right="105" w:firstLine="400"/>
        <w:jc w:val="both"/>
        <w:textAlignment w:val="top"/>
        <w:rPr>
          <w:rFonts w:ascii="Times New Roman" w:eastAsia="Calibri" w:hAnsi="Times New Roman"/>
          <w:b/>
          <w:sz w:val="24"/>
          <w:szCs w:val="24"/>
        </w:rPr>
      </w:pPr>
    </w:p>
    <w:p w:rsidR="001036E9" w:rsidRPr="00B019C9" w:rsidRDefault="001036E9" w:rsidP="001036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Деятельность  по реализации образовательных областей в совместной деятельности педагога с детьми и самостоятельной деятельности детей</w:t>
      </w:r>
    </w:p>
    <w:p w:rsidR="001036E9" w:rsidRPr="00B019C9" w:rsidRDefault="001036E9" w:rsidP="001036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Младший дошкольный возраст</w:t>
      </w:r>
    </w:p>
    <w:p w:rsidR="001036E9" w:rsidRPr="00B019C9" w:rsidRDefault="001036E9" w:rsidP="001036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4021"/>
        <w:gridCol w:w="3960"/>
      </w:tblGrid>
      <w:tr w:rsidR="001036E9" w:rsidRPr="00B019C9" w:rsidTr="0097280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Вторая половина дня</w:t>
            </w:r>
          </w:p>
        </w:tc>
      </w:tr>
      <w:tr w:rsidR="001036E9" w:rsidRPr="00B019C9" w:rsidTr="0097280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Социально – коммуникативное</w:t>
            </w:r>
          </w:p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Оценка эмоционального настроение группы с последующей коррекцией плана работы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Этика быта, трудовые поручения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Формирование навыков культуры общения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Игры с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ряжением</w:t>
            </w:r>
            <w:proofErr w:type="spellEnd"/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Работа в книжном уголке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Общение младших и старших детей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</w:tc>
      </w:tr>
      <w:tr w:rsidR="001036E9" w:rsidRPr="00B019C9" w:rsidTr="0097280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Познавательное</w:t>
            </w:r>
          </w:p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Игры-занятия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Экскурсии по участку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Исследовательская работа, опыты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и экспериментирование.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Игры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1036E9" w:rsidRPr="00B019C9" w:rsidTr="0097280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</w:t>
            </w:r>
            <w:proofErr w:type="gramStart"/>
            <w:r w:rsidRPr="00B019C9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B019C9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Ситуации общения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</w:p>
        </w:tc>
      </w:tr>
      <w:tr w:rsidR="001036E9" w:rsidRPr="00B019C9" w:rsidTr="0097280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НОД по музыкальному воспитанию и изобразительной деятельности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Музыкально-художественные досуги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1036E9" w:rsidRPr="00B019C9" w:rsidTr="0097280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Физкультминутки на занятиях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НОД по физкультуре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Физкультурные досуги, игры и развлечения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Ритмическая гимнастика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  <w:p w:rsidR="001036E9" w:rsidRPr="00B019C9" w:rsidRDefault="001036E9" w:rsidP="00D45732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1036E9" w:rsidRPr="00B019C9" w:rsidRDefault="001036E9" w:rsidP="001036E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6062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3.5.Особенности традиционных событий, праздников, мероприятий.</w:t>
      </w:r>
    </w:p>
    <w:p w:rsidR="001036E9" w:rsidRPr="00B019C9" w:rsidRDefault="001036E9" w:rsidP="006062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В основе лежит комплексно-тематическое планирование </w:t>
      </w:r>
      <w:proofErr w:type="spellStart"/>
      <w:r w:rsidRPr="00B019C9"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 w:rsidRPr="00B019C9">
        <w:rPr>
          <w:rFonts w:ascii="Times New Roman" w:hAnsi="Times New Roman"/>
          <w:b/>
          <w:sz w:val="24"/>
          <w:szCs w:val="24"/>
        </w:rPr>
        <w:t>-образовательной работы в ДОУ.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b/>
          <w:color w:val="FF6600"/>
          <w:sz w:val="24"/>
          <w:szCs w:val="24"/>
        </w:rPr>
        <w:tab/>
      </w:r>
      <w:r w:rsidRPr="00B019C9">
        <w:rPr>
          <w:rFonts w:ascii="Times New Roman" w:hAnsi="Times New Roman"/>
          <w:sz w:val="24"/>
          <w:szCs w:val="24"/>
        </w:rPr>
        <w:t xml:space="preserve">Цель: построение  </w:t>
      </w:r>
      <w:proofErr w:type="spellStart"/>
      <w:r w:rsidRPr="00B019C9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B019C9">
        <w:rPr>
          <w:rFonts w:ascii="Times New Roman" w:hAnsi="Times New Roman"/>
          <w:sz w:val="24"/>
          <w:szCs w:val="24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B019C9">
        <w:rPr>
          <w:rFonts w:ascii="Times New Roman" w:hAnsi="Times New Roman"/>
          <w:sz w:val="24"/>
          <w:szCs w:val="24"/>
        </w:rPr>
        <w:t>к</w:t>
      </w:r>
      <w:proofErr w:type="gramEnd"/>
      <w:r w:rsidRPr="00B019C9">
        <w:rPr>
          <w:rFonts w:ascii="Times New Roman" w:hAnsi="Times New Roman"/>
          <w:sz w:val="24"/>
          <w:szCs w:val="24"/>
        </w:rPr>
        <w:t>:</w:t>
      </w:r>
    </w:p>
    <w:p w:rsidR="001036E9" w:rsidRPr="00B019C9" w:rsidRDefault="001036E9" w:rsidP="00D45732">
      <w:pPr>
        <w:pStyle w:val="a7"/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Явлениям нравственной жизни ребенка </w:t>
      </w:r>
    </w:p>
    <w:p w:rsidR="001036E9" w:rsidRPr="00B019C9" w:rsidRDefault="001036E9" w:rsidP="00D45732">
      <w:pPr>
        <w:pStyle w:val="a7"/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>Окружающей природе</w:t>
      </w:r>
    </w:p>
    <w:p w:rsidR="001036E9" w:rsidRPr="00B019C9" w:rsidRDefault="001036E9" w:rsidP="00D45732">
      <w:pPr>
        <w:pStyle w:val="a7"/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Миру искусства и литературы </w:t>
      </w:r>
    </w:p>
    <w:p w:rsidR="001036E9" w:rsidRPr="00B019C9" w:rsidRDefault="001036E9" w:rsidP="00D45732">
      <w:pPr>
        <w:pStyle w:val="a7"/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>Традиционным для семьи, общества и государства праздничным событиям</w:t>
      </w:r>
    </w:p>
    <w:p w:rsidR="001036E9" w:rsidRPr="00B019C9" w:rsidRDefault="001036E9" w:rsidP="00D45732">
      <w:pPr>
        <w:pStyle w:val="a7"/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1036E9" w:rsidRPr="00B019C9" w:rsidRDefault="001036E9" w:rsidP="00D45732">
      <w:pPr>
        <w:pStyle w:val="a7"/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 xml:space="preserve">Сезонным явлениям </w:t>
      </w:r>
    </w:p>
    <w:p w:rsidR="001036E9" w:rsidRPr="00B019C9" w:rsidRDefault="001036E9" w:rsidP="00D45732">
      <w:pPr>
        <w:pStyle w:val="a7"/>
        <w:numPr>
          <w:ilvl w:val="0"/>
          <w:numId w:val="38"/>
        </w:numPr>
        <w:spacing w:after="0" w:line="240" w:lineRule="auto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19C9">
        <w:rPr>
          <w:rFonts w:ascii="Times New Roman" w:eastAsia="Times New Roman" w:hAnsi="Times New Roman"/>
          <w:sz w:val="24"/>
          <w:szCs w:val="24"/>
          <w:lang w:eastAsia="ru-RU"/>
        </w:rPr>
        <w:t>Народной культуре и  традициям.</w:t>
      </w:r>
    </w:p>
    <w:p w:rsidR="001036E9" w:rsidRPr="00B019C9" w:rsidRDefault="001036E9" w:rsidP="001036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1036E9" w:rsidRPr="00B019C9" w:rsidRDefault="001036E9" w:rsidP="001036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1036E9" w:rsidRPr="00B019C9" w:rsidRDefault="001036E9" w:rsidP="001036E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Одной теме уделяется не менее одной недели. Тема отражается  в подборе материалов, находящихся в группе    и уголках развития.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1036E9" w:rsidRPr="00B019C9" w:rsidRDefault="001036E9" w:rsidP="001036E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pStyle w:val="a4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>3.6. ОРГАНИЗАЦИЯ РАЗВИВАЮЩЕЙ ПРЕДМЕТНО-ПРОСТРАНСТВЕННОЙ СРЕДЫ (ЦЕНТРЫ ДЕЯТЕЛЬНОСТИ)</w:t>
      </w:r>
    </w:p>
    <w:p w:rsidR="001036E9" w:rsidRPr="00B019C9" w:rsidRDefault="001036E9" w:rsidP="001036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Требования к развивающей предметно-пространственной среде.</w:t>
      </w:r>
    </w:p>
    <w:p w:rsidR="001036E9" w:rsidRPr="00B019C9" w:rsidRDefault="0060627D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         </w:t>
      </w:r>
      <w:r w:rsidR="001036E9" w:rsidRPr="00B019C9">
        <w:rPr>
          <w:rFonts w:ascii="Times New Roman" w:hAnsi="Times New Roman"/>
          <w:sz w:val="24"/>
          <w:szCs w:val="24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</w:t>
      </w:r>
      <w:proofErr w:type="gramStart"/>
      <w:r w:rsidR="001036E9" w:rsidRPr="00B019C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1036E9" w:rsidRPr="00B019C9">
        <w:rPr>
          <w:rFonts w:ascii="Times New Roman" w:hAnsi="Times New Roman"/>
          <w:sz w:val="24"/>
          <w:szCs w:val="24"/>
        </w:rPr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1036E9" w:rsidRPr="00B019C9" w:rsidRDefault="0060627D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       </w:t>
      </w:r>
      <w:r w:rsidR="001036E9" w:rsidRPr="00B019C9">
        <w:rPr>
          <w:rFonts w:ascii="Times New Roman" w:hAnsi="Times New Roman"/>
          <w:sz w:val="24"/>
          <w:szCs w:val="24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1036E9" w:rsidRPr="00B019C9" w:rsidRDefault="0060627D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       </w:t>
      </w:r>
      <w:r w:rsidR="001036E9" w:rsidRPr="00B019C9">
        <w:rPr>
          <w:rFonts w:ascii="Times New Roman" w:hAnsi="Times New Roman"/>
          <w:sz w:val="24"/>
          <w:szCs w:val="24"/>
        </w:rPr>
        <w:t>3. Развивающая предметно-пространственная среда должна обеспечивать: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реализацию различных образовательных программ;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учет возрастных особенностей детей.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1) </w:t>
      </w:r>
      <w:r w:rsidRPr="00B019C9">
        <w:rPr>
          <w:rFonts w:ascii="Times New Roman" w:hAnsi="Times New Roman"/>
          <w:b/>
          <w:sz w:val="24"/>
          <w:szCs w:val="24"/>
        </w:rPr>
        <w:t>Насыщенность</w:t>
      </w:r>
      <w:r w:rsidRPr="00B019C9">
        <w:rPr>
          <w:rFonts w:ascii="Times New Roman" w:hAnsi="Times New Roman"/>
          <w:sz w:val="24"/>
          <w:szCs w:val="24"/>
        </w:rPr>
        <w:t xml:space="preserve"> среды должна соответствовать возрастным возможностям детей и содержанию Программы.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возможность самовыражения детей.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B019C9">
        <w:rPr>
          <w:rFonts w:ascii="Times New Roman" w:hAnsi="Times New Roman"/>
          <w:b/>
          <w:sz w:val="24"/>
          <w:szCs w:val="24"/>
        </w:rPr>
        <w:t>Трансформируемость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B019C9">
        <w:rPr>
          <w:rFonts w:ascii="Times New Roman" w:hAnsi="Times New Roman"/>
          <w:b/>
          <w:sz w:val="24"/>
          <w:szCs w:val="24"/>
        </w:rPr>
        <w:t>Полифункциональность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материалов предполагает: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4) </w:t>
      </w:r>
      <w:r w:rsidRPr="00B019C9">
        <w:rPr>
          <w:rFonts w:ascii="Times New Roman" w:hAnsi="Times New Roman"/>
          <w:b/>
          <w:sz w:val="24"/>
          <w:szCs w:val="24"/>
        </w:rPr>
        <w:t>Вариативность</w:t>
      </w:r>
      <w:r w:rsidRPr="00B019C9">
        <w:rPr>
          <w:rFonts w:ascii="Times New Roman" w:hAnsi="Times New Roman"/>
          <w:sz w:val="24"/>
          <w:szCs w:val="24"/>
        </w:rPr>
        <w:t xml:space="preserve"> среды предполагает: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5) Д</w:t>
      </w:r>
      <w:r w:rsidRPr="00B019C9">
        <w:rPr>
          <w:rFonts w:ascii="Times New Roman" w:hAnsi="Times New Roman"/>
          <w:b/>
          <w:sz w:val="24"/>
          <w:szCs w:val="24"/>
        </w:rPr>
        <w:t>оступность</w:t>
      </w:r>
      <w:r w:rsidRPr="00B019C9">
        <w:rPr>
          <w:rFonts w:ascii="Times New Roman" w:hAnsi="Times New Roman"/>
          <w:sz w:val="24"/>
          <w:szCs w:val="24"/>
        </w:rPr>
        <w:t xml:space="preserve"> среды предполагает: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исправность и сохранность материалов и оборудования.</w:t>
      </w:r>
    </w:p>
    <w:p w:rsidR="001036E9" w:rsidRPr="00B019C9" w:rsidRDefault="001036E9" w:rsidP="006062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6) </w:t>
      </w:r>
      <w:r w:rsidRPr="00B019C9">
        <w:rPr>
          <w:rFonts w:ascii="Times New Roman" w:hAnsi="Times New Roman"/>
          <w:b/>
          <w:sz w:val="24"/>
          <w:szCs w:val="24"/>
        </w:rPr>
        <w:t>Безопасность</w:t>
      </w:r>
      <w:r w:rsidRPr="00B019C9">
        <w:rPr>
          <w:rFonts w:ascii="Times New Roman" w:hAnsi="Times New Roman"/>
          <w:sz w:val="24"/>
          <w:szCs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1036E9" w:rsidRPr="00B019C9" w:rsidRDefault="001036E9" w:rsidP="0060627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В группе  имеются центры детской деятельности в соответствии с требованиями ФГОС: центр художественной литературы, центр двигательной активности, центр развивающих игр, центр конструирования, центр воды и песка,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:rsidR="001036E9" w:rsidRPr="00B019C9" w:rsidRDefault="001036E9" w:rsidP="0060627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Созданы условия для удовлетворения двигательной активности детей: сухой бассейн, физкультурный уголок, оснащённый лестницами для лазания, мячами, дугами, досками для ходьбы, дорожками с ладошками и ступнями, мячами для прыгания, </w:t>
      </w:r>
      <w:proofErr w:type="spellStart"/>
      <w:r w:rsidRPr="00B019C9">
        <w:rPr>
          <w:rFonts w:ascii="Times New Roman" w:hAnsi="Times New Roman"/>
          <w:sz w:val="24"/>
          <w:szCs w:val="24"/>
        </w:rPr>
        <w:t>кольцебросами</w:t>
      </w:r>
      <w:proofErr w:type="spellEnd"/>
      <w:r w:rsidRPr="00B019C9">
        <w:rPr>
          <w:rFonts w:ascii="Times New Roman" w:hAnsi="Times New Roman"/>
          <w:sz w:val="24"/>
          <w:szCs w:val="24"/>
        </w:rPr>
        <w:t>, спортивными играми: мячами, обручами. Есть игровой материал для сюжетно-ролевых игр: кухня, кухонные уголки, мягкая мебель, парикмахерская, аптека,  магазин, книжный уголок,</w:t>
      </w:r>
      <w:proofErr w:type="gramStart"/>
      <w:r w:rsidRPr="00B019C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тележки, уголок </w:t>
      </w:r>
      <w:proofErr w:type="spellStart"/>
      <w:r w:rsidRPr="00B019C9">
        <w:rPr>
          <w:rFonts w:ascii="Times New Roman" w:hAnsi="Times New Roman"/>
          <w:sz w:val="24"/>
          <w:szCs w:val="24"/>
        </w:rPr>
        <w:t>ряжения</w:t>
      </w:r>
      <w:proofErr w:type="spellEnd"/>
      <w:r w:rsidRPr="00B019C9">
        <w:rPr>
          <w:rFonts w:ascii="Times New Roman" w:hAnsi="Times New Roman"/>
          <w:sz w:val="24"/>
          <w:szCs w:val="24"/>
        </w:rPr>
        <w:t>, театр с различными видами: би-ба-</w:t>
      </w:r>
      <w:proofErr w:type="spellStart"/>
      <w:r w:rsidRPr="00B019C9">
        <w:rPr>
          <w:rFonts w:ascii="Times New Roman" w:hAnsi="Times New Roman"/>
          <w:sz w:val="24"/>
          <w:szCs w:val="24"/>
        </w:rPr>
        <w:t>бо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, пальчиковый, теневой, настольный, театр на </w:t>
      </w:r>
      <w:proofErr w:type="spellStart"/>
      <w:r w:rsidRPr="00B019C9">
        <w:rPr>
          <w:rFonts w:ascii="Times New Roman" w:hAnsi="Times New Roman"/>
          <w:sz w:val="24"/>
          <w:szCs w:val="24"/>
        </w:rPr>
        <w:t>фланелеграфе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, театр мягкой игрушки, предусмотрены уголки </w:t>
      </w:r>
      <w:proofErr w:type="spellStart"/>
      <w:r w:rsidRPr="00B019C9">
        <w:rPr>
          <w:rFonts w:ascii="Times New Roman" w:hAnsi="Times New Roman"/>
          <w:sz w:val="24"/>
          <w:szCs w:val="24"/>
        </w:rPr>
        <w:t>ряжения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для обыгрывания сказок, инсценировок, элементы костюмов для сюжетно-ролевых игр,  уголок природы с комнатными растениями, стол для игр с песком и водой, уголки для творчества, развивающие игры: блоки </w:t>
      </w:r>
      <w:proofErr w:type="spellStart"/>
      <w:r w:rsidRPr="00B019C9">
        <w:rPr>
          <w:rFonts w:ascii="Times New Roman" w:hAnsi="Times New Roman"/>
          <w:sz w:val="24"/>
          <w:szCs w:val="24"/>
        </w:rPr>
        <w:t>Дьёнеша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, палочки </w:t>
      </w:r>
      <w:proofErr w:type="spellStart"/>
      <w:r w:rsidRPr="00B019C9">
        <w:rPr>
          <w:rFonts w:ascii="Times New Roman" w:hAnsi="Times New Roman"/>
          <w:sz w:val="24"/>
          <w:szCs w:val="24"/>
        </w:rPr>
        <w:t>Кьизенера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, лабиринты, </w:t>
      </w:r>
      <w:proofErr w:type="spellStart"/>
      <w:r w:rsidRPr="00B019C9">
        <w:rPr>
          <w:rFonts w:ascii="Times New Roman" w:hAnsi="Times New Roman"/>
          <w:sz w:val="24"/>
          <w:szCs w:val="24"/>
        </w:rPr>
        <w:t>пазлы</w:t>
      </w:r>
      <w:proofErr w:type="spellEnd"/>
      <w:r w:rsidRPr="00B019C9">
        <w:rPr>
          <w:rFonts w:ascii="Times New Roman" w:hAnsi="Times New Roman"/>
          <w:sz w:val="24"/>
          <w:szCs w:val="24"/>
        </w:rPr>
        <w:t>, настольные игры.  Имеется магнитофон с аудиозаписями, которые используются при проведении деятельности, создания музыкального фона. В достаточном 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спортивные игры, место для хранения их в сарае.</w:t>
      </w:r>
    </w:p>
    <w:p w:rsidR="001036E9" w:rsidRPr="00B019C9" w:rsidRDefault="001036E9" w:rsidP="0060627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Для развития детей в музыкальной деятельности имеются 2 музыкальных зала с музыкальными инструментами: 4 пианино, 2 баяна,, синтезатор, 3 музыкальных центра, </w:t>
      </w:r>
      <w:r w:rsidRPr="00B019C9">
        <w:rPr>
          <w:rFonts w:ascii="Times New Roman" w:hAnsi="Times New Roman"/>
          <w:sz w:val="24"/>
          <w:szCs w:val="24"/>
        </w:rPr>
        <w:lastRenderedPageBreak/>
        <w:t xml:space="preserve">аудиотека, детские музыкальные инструменты (клавишные, струнные, шумовые), музыкальные игрушки, игрушки </w:t>
      </w:r>
      <w:proofErr w:type="gramStart"/>
      <w:r w:rsidRPr="00B019C9">
        <w:rPr>
          <w:rFonts w:ascii="Times New Roman" w:hAnsi="Times New Roman"/>
          <w:sz w:val="24"/>
          <w:szCs w:val="24"/>
        </w:rPr>
        <w:t>–з</w:t>
      </w:r>
      <w:proofErr w:type="gramEnd"/>
      <w:r w:rsidRPr="00B019C9">
        <w:rPr>
          <w:rFonts w:ascii="Times New Roman" w:hAnsi="Times New Roman"/>
          <w:sz w:val="24"/>
          <w:szCs w:val="24"/>
        </w:rPr>
        <w:t>абавы, музыкально-дидактические игры, музыкальные альбомы, в группе оформлены музыкальные уголки с музыкальными игрушками, пособиями, магнитофонами.</w:t>
      </w:r>
    </w:p>
    <w:p w:rsidR="001036E9" w:rsidRPr="00B019C9" w:rsidRDefault="001036E9" w:rsidP="0060627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Музыка постоянно сопровождает пребывание детей в детском саду.</w:t>
      </w:r>
    </w:p>
    <w:p w:rsidR="001036E9" w:rsidRPr="00B019C9" w:rsidRDefault="001036E9" w:rsidP="0060627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 группе созданы условия для художественно-эстетического развития детей. Образовательная деятельность по всем продуктивным видам деятельности проходят в группе. В группе оформлен уголок творчества, где имеются репродукции картин художников, детские рисунки</w:t>
      </w:r>
      <w:proofErr w:type="gramStart"/>
      <w:r w:rsidRPr="00B019C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образцы для рисования, материалы для лепки, рисования, аппликации, фломастеры, цветные мелки. В оформлении фойе, вестибюлей использованы детские работы. Имеются две выставки  детских работ «Вот такие мы художники!» в раздевальной комнате и в фойе. В методическом кабинете имеет подбор демонстрационного материала по ознакомлению с искусством, образцы работ, методическая литература с конспектами образовательной деятельности.</w:t>
      </w:r>
    </w:p>
    <w:p w:rsidR="001036E9" w:rsidRPr="00B019C9" w:rsidRDefault="001036E9" w:rsidP="0060627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Для конструктивной деятельности группа оснащена различными видами конструктора: деревянными, пластмассовыми, металлическими, «</w:t>
      </w:r>
      <w:proofErr w:type="spellStart"/>
      <w:r w:rsidRPr="00B019C9">
        <w:rPr>
          <w:rFonts w:ascii="Times New Roman" w:hAnsi="Times New Roman"/>
          <w:sz w:val="24"/>
          <w:szCs w:val="24"/>
        </w:rPr>
        <w:t>Лего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B019C9">
        <w:rPr>
          <w:rFonts w:ascii="Times New Roman" w:hAnsi="Times New Roman"/>
          <w:sz w:val="24"/>
          <w:szCs w:val="24"/>
        </w:rPr>
        <w:t>пазлы</w:t>
      </w:r>
      <w:proofErr w:type="spellEnd"/>
      <w:r w:rsidRPr="00B019C9">
        <w:rPr>
          <w:rFonts w:ascii="Times New Roman" w:hAnsi="Times New Roman"/>
          <w:sz w:val="24"/>
          <w:szCs w:val="24"/>
        </w:rPr>
        <w:t>, имеются различные виды мозаики, изготовлены различные образцы и схемы.</w:t>
      </w:r>
    </w:p>
    <w:p w:rsidR="001036E9" w:rsidRPr="00B019C9" w:rsidRDefault="001036E9" w:rsidP="0060627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 интерьере группы использованы поделки, изготовленные детьми, совместно с взрослыми. В методическом кабинете имеет конструктор для образовательной деятельности, схемы, образцы построек, демонстрационный материал по изготовлению  поделок из природного и бросового материала.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 ДОУ созданы все условия для развития экологической культуры детей. Имеется экологическая тропа на участке. В фойе висит схема прохождения экологической тропы, прилагается методический материал для неё. В методическом кабинете есть необходимый демонстрационный материал, наглядные пособия,  дидактические игры, муляжи, иллюстративный материал, художественная и познавательная литература. В группе есть уголок природы, собраны коллекции, гербарии. На участках ДОУ имеются огороды, клумбы, рабатки с цветами, уголок сада, леса, луга.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Для развития естественнонаучных представлений у детей в группе имеются материалы для простейших опытов. </w:t>
      </w:r>
      <w:proofErr w:type="gramStart"/>
      <w:r w:rsidRPr="00B019C9">
        <w:rPr>
          <w:rFonts w:ascii="Times New Roman" w:hAnsi="Times New Roman"/>
          <w:sz w:val="24"/>
          <w:szCs w:val="24"/>
        </w:rPr>
        <w:t>В методкабинете имеется проектор, микроскопы, лупы, колбы, магниты, ракушки, поделки из различных материалов, художественная и подобраны различные познавательные энциклопедии, знакомящие детей с техникой, историей, культурой, бытом, техническими достижениями человека.</w:t>
      </w:r>
      <w:proofErr w:type="gramEnd"/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Для развития у детей представлений о человеке в истории и культуре в детском саду созданы мини-музеи «Русская изба», «Колесо истории», «История цивилизации», «Музей часов», «Мир камня», «Мир дерева», «Мир ракушек», « Мир стекла». Собрано огромное количество демонстрационного и наглядного материала,  богатейшая подборка методической  и художественной литературы. В группе имеется глобус, карты, подбор  методической литературы, наглядно – демонстрационного материала.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Для ознакомления с правилами дорожного движения в детском саду сделана разметка вокруг детского сада. </w:t>
      </w:r>
      <w:proofErr w:type="gramStart"/>
      <w:r w:rsidRPr="00B019C9">
        <w:rPr>
          <w:rFonts w:ascii="Times New Roman" w:hAnsi="Times New Roman"/>
          <w:sz w:val="24"/>
          <w:szCs w:val="24"/>
        </w:rPr>
        <w:t xml:space="preserve">В группе имеется уголок по правилам дорожного движения, представленные настольными печатными играми, машинами, дорожными знаками, атрибутами для сюжетно-ролевых игр. </w:t>
      </w:r>
      <w:proofErr w:type="gramEnd"/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Для формирования элементарных математических представлений</w:t>
      </w:r>
      <w:proofErr w:type="gramStart"/>
      <w:r w:rsidRPr="00B019C9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B019C9">
        <w:rPr>
          <w:rFonts w:ascii="Times New Roman" w:hAnsi="Times New Roman"/>
          <w:sz w:val="24"/>
          <w:szCs w:val="24"/>
        </w:rPr>
        <w:t xml:space="preserve"> методическом кабинете на всю группу имеются блоки </w:t>
      </w:r>
      <w:proofErr w:type="spellStart"/>
      <w:r w:rsidRPr="00B019C9">
        <w:rPr>
          <w:rFonts w:ascii="Times New Roman" w:hAnsi="Times New Roman"/>
          <w:sz w:val="24"/>
          <w:szCs w:val="24"/>
        </w:rPr>
        <w:t>Дьёнеша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, «Сложи узор», «Палочки </w:t>
      </w:r>
      <w:proofErr w:type="spellStart"/>
      <w:r w:rsidRPr="00B019C9">
        <w:rPr>
          <w:rFonts w:ascii="Times New Roman" w:hAnsi="Times New Roman"/>
          <w:sz w:val="24"/>
          <w:szCs w:val="24"/>
        </w:rPr>
        <w:t>Кьюизенера</w:t>
      </w:r>
      <w:proofErr w:type="spellEnd"/>
      <w:r w:rsidRPr="00B019C9">
        <w:rPr>
          <w:rFonts w:ascii="Times New Roman" w:hAnsi="Times New Roman"/>
          <w:sz w:val="24"/>
          <w:szCs w:val="24"/>
        </w:rPr>
        <w:t>», подобран богатый материал по развитию мышления, памяти, внимания, ориентировки в пространстве, времени, счёту.</w:t>
      </w:r>
    </w:p>
    <w:p w:rsidR="001036E9" w:rsidRPr="00B019C9" w:rsidRDefault="001036E9" w:rsidP="001036E9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 группе оформлен речевой уголок, уголок книги, имеется богатый подбор сюжетных картин, дидактических, словесных игр, художественной литературы, схем для развития связной речи, материал для развития грамматически правильной речи, обогащения словаря,  картины с последовательно развивающимся сюжетом</w:t>
      </w:r>
    </w:p>
    <w:p w:rsidR="001036E9" w:rsidRPr="00B019C9" w:rsidRDefault="001036E9" w:rsidP="008B1DE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ДОУ  самостоятельно определяет средства обучения, в том числе т</w:t>
      </w:r>
      <w:r w:rsidRPr="00B019C9">
        <w:rPr>
          <w:rFonts w:ascii="Times New Roman" w:hAnsi="Times New Roman"/>
          <w:b/>
          <w:sz w:val="24"/>
          <w:szCs w:val="24"/>
        </w:rPr>
        <w:t>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b/>
          <w:color w:val="FF6600"/>
          <w:sz w:val="24"/>
          <w:szCs w:val="24"/>
        </w:rPr>
      </w:pPr>
    </w:p>
    <w:tbl>
      <w:tblPr>
        <w:tblW w:w="49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4177"/>
        <w:gridCol w:w="3784"/>
      </w:tblGrid>
      <w:tr w:rsidR="001036E9" w:rsidRPr="00B019C9" w:rsidTr="00972802"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Вид деятельности, процесс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1036E9" w:rsidRPr="00B019C9" w:rsidTr="00972802"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19C9">
              <w:rPr>
                <w:rFonts w:ascii="Times New Roman" w:hAnsi="Times New Roman"/>
                <w:noProof/>
                <w:sz w:val="24"/>
                <w:szCs w:val="24"/>
              </w:rPr>
              <w:t>Спальня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19C9">
              <w:rPr>
                <w:rFonts w:ascii="Times New Roman" w:hAnsi="Times New Roman"/>
                <w:noProof/>
                <w:sz w:val="24"/>
                <w:szCs w:val="24"/>
              </w:rPr>
              <w:t>Дневной сон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19C9">
              <w:rPr>
                <w:rFonts w:ascii="Times New Roman" w:hAnsi="Times New Roman"/>
                <w:noProof/>
                <w:sz w:val="24"/>
                <w:szCs w:val="24"/>
              </w:rPr>
              <w:t>Гимнастика после сна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972802"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19C9">
              <w:rPr>
                <w:rFonts w:ascii="Times New Roman" w:hAnsi="Times New Roman"/>
                <w:noProof/>
                <w:sz w:val="24"/>
                <w:szCs w:val="24"/>
              </w:rPr>
              <w:t>Приемная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19C9">
              <w:rPr>
                <w:rFonts w:ascii="Times New Roman" w:hAnsi="Times New Roman"/>
                <w:noProof/>
                <w:sz w:val="24"/>
                <w:szCs w:val="24"/>
              </w:rPr>
              <w:t>Информационно – просветительская работа с родителями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19C9">
              <w:rPr>
                <w:rFonts w:ascii="Times New Roman" w:hAnsi="Times New Roman"/>
                <w:noProof/>
                <w:sz w:val="24"/>
                <w:szCs w:val="24"/>
              </w:rPr>
              <w:t>Самообслуживание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6E9" w:rsidRPr="00B019C9" w:rsidRDefault="001036E9" w:rsidP="00D45732">
            <w:pPr>
              <w:numPr>
                <w:ilvl w:val="0"/>
                <w:numId w:val="41"/>
              </w:numPr>
              <w:tabs>
                <w:tab w:val="num" w:pos="360"/>
              </w:tabs>
              <w:spacing w:after="0" w:line="240" w:lineRule="auto"/>
              <w:ind w:left="37" w:hanging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Информационный уголок</w:t>
            </w:r>
          </w:p>
          <w:p w:rsidR="001036E9" w:rsidRPr="00B019C9" w:rsidRDefault="001036E9" w:rsidP="00D45732">
            <w:pPr>
              <w:numPr>
                <w:ilvl w:val="0"/>
                <w:numId w:val="41"/>
              </w:numPr>
              <w:tabs>
                <w:tab w:val="num" w:pos="360"/>
              </w:tabs>
              <w:spacing w:after="0" w:line="240" w:lineRule="auto"/>
              <w:ind w:left="37" w:hanging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1036E9" w:rsidRPr="00B019C9" w:rsidRDefault="001036E9" w:rsidP="00D45732">
            <w:pPr>
              <w:numPr>
                <w:ilvl w:val="0"/>
                <w:numId w:val="41"/>
              </w:numPr>
              <w:tabs>
                <w:tab w:val="num" w:pos="360"/>
              </w:tabs>
              <w:spacing w:after="0" w:line="240" w:lineRule="auto"/>
              <w:ind w:left="37" w:hanging="3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</w:t>
            </w:r>
          </w:p>
        </w:tc>
      </w:tr>
      <w:tr w:rsidR="001036E9" w:rsidRPr="00B019C9" w:rsidTr="00972802"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Групповая комната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Ознакомление с природой, труд в природе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ind w:left="-93" w:firstLine="13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Дидактические материалы по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сенсорике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, математике, развитию речи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Географический глобус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Муляжи овощей и фруктов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Календарь погоды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Магнитофон, аудиозаписи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1036E9" w:rsidRPr="00B019C9" w:rsidRDefault="001036E9" w:rsidP="00972802">
            <w:pPr>
              <w:spacing w:after="0" w:line="240" w:lineRule="auto"/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Книжный уголок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Уголок для изобразительной детской деятельности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Игровая мебель. Атрибуты для сюжетно – ролевых игр: «Семья», «Магазин», «Парикмахерская», «Больница», 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Природный уголок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Конструкторы различных видов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Мозаики,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, настольные игры, лото.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Развивающие игры по математике, логике</w:t>
            </w:r>
          </w:p>
          <w:p w:rsidR="001036E9" w:rsidRPr="00B019C9" w:rsidRDefault="001036E9" w:rsidP="00D45732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1036E9" w:rsidRPr="00B019C9" w:rsidRDefault="001036E9" w:rsidP="00D45732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</w:tbl>
    <w:p w:rsidR="001036E9" w:rsidRPr="00B019C9" w:rsidRDefault="001036E9" w:rsidP="001036E9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</w:p>
    <w:p w:rsidR="001036E9" w:rsidRPr="00B019C9" w:rsidRDefault="001036E9" w:rsidP="001036E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Предметно-развивающая среда (формируемая часть)</w:t>
      </w:r>
    </w:p>
    <w:p w:rsidR="001036E9" w:rsidRPr="00B019C9" w:rsidRDefault="001036E9" w:rsidP="001036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1036E9" w:rsidRPr="00B019C9" w:rsidRDefault="001036E9" w:rsidP="001036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1036E9" w:rsidRPr="00B019C9" w:rsidRDefault="001036E9" w:rsidP="001036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 качестве центров развития могут выступать: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уголок для сюжетно-ролевых игр;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• уголок </w:t>
      </w:r>
      <w:proofErr w:type="spellStart"/>
      <w:r w:rsidRPr="00B019C9">
        <w:rPr>
          <w:rFonts w:ascii="Times New Roman" w:hAnsi="Times New Roman"/>
          <w:sz w:val="24"/>
          <w:szCs w:val="24"/>
        </w:rPr>
        <w:t>ряжения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(для театрализованных игр);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книжный уголок;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зона для настольно-печатных игр;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уголок природы (наблюдений за природой);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спортивный уголок;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уголок для игр с песком;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2531C5" w:rsidRPr="00B019C9" w:rsidRDefault="001036E9" w:rsidP="001036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• игровой уголок (с игрушками, строительным материалом).</w:t>
      </w:r>
    </w:p>
    <w:p w:rsidR="001036E9" w:rsidRPr="00B019C9" w:rsidRDefault="001036E9" w:rsidP="001036E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84"/>
        <w:gridCol w:w="142"/>
        <w:gridCol w:w="1417"/>
        <w:gridCol w:w="142"/>
        <w:gridCol w:w="6662"/>
      </w:tblGrid>
      <w:tr w:rsidR="001036E9" w:rsidRPr="00B019C9" w:rsidTr="002531C5">
        <w:tc>
          <w:tcPr>
            <w:tcW w:w="99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Центры развития активности детей в первой младшей группе</w:t>
            </w:r>
          </w:p>
        </w:tc>
      </w:tr>
      <w:tr w:rsidR="001036E9" w:rsidRPr="00B019C9" w:rsidTr="0060627D">
        <w:tc>
          <w:tcPr>
            <w:tcW w:w="156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Центры активности</w:t>
            </w:r>
          </w:p>
        </w:tc>
        <w:tc>
          <w:tcPr>
            <w:tcW w:w="6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Содержание центра (материалы, оборудование)</w:t>
            </w:r>
          </w:p>
        </w:tc>
      </w:tr>
      <w:tr w:rsidR="001036E9" w:rsidRPr="00B019C9" w:rsidTr="0060627D">
        <w:tc>
          <w:tcPr>
            <w:tcW w:w="1560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36E9" w:rsidRPr="00B019C9" w:rsidRDefault="001036E9" w:rsidP="00972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1036E9">
            <w:pPr>
              <w:tabs>
                <w:tab w:val="left" w:pos="8617"/>
                <w:tab w:val="left" w:pos="864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Познавательное развитие детей</w:t>
            </w:r>
          </w:p>
        </w:tc>
      </w:tr>
      <w:tr w:rsidR="001036E9" w:rsidRPr="00B019C9" w:rsidTr="0060627D">
        <w:trPr>
          <w:trHeight w:val="5775"/>
        </w:trPr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  <w:p w:rsidR="001036E9" w:rsidRPr="00B019C9" w:rsidRDefault="001036E9" w:rsidP="00972802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- Центр науки и природы 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«Эврика»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1. Стол для проведения экспериментов.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2. Стеллаж для пособий и оборудования.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3. Бумажные полотенца.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4.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Природный материал (песок, вода, глина, камешки,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ракушки, минералы, разная по составу земля,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коллекция семян, гербарий и т.п.).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5.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Сыпучие продукты (желуди, фасоль, горох, манка,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мука, соль, сахар).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6. Емкости разной вместимости, ложки, лопатки, палочки,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воронки, сито.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7. Лупы, цветные стекла.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8. Пищевые красители.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9. Технические материалы (гайки, болты, гвозди).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10. Вспомогательные материалы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 (пипетки, колбы, шпатели, вата, марля, шприцы без игл).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11. Календарь природы.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12. Комнатные растения (по программе) с указателями.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13. Лейки, опрыскиватель, палочки для рыхления почвы,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кисточки.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14.Магниты.</w:t>
            </w:r>
          </w:p>
        </w:tc>
      </w:tr>
      <w:tr w:rsidR="001036E9" w:rsidRPr="00B019C9" w:rsidTr="0060627D">
        <w:trPr>
          <w:trHeight w:val="2442"/>
        </w:trPr>
        <w:tc>
          <w:tcPr>
            <w:tcW w:w="156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tabs>
                <w:tab w:val="left" w:pos="434"/>
              </w:tabs>
              <w:spacing w:after="0"/>
              <w:ind w:left="15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   Центр математического развития</w:t>
            </w:r>
          </w:p>
        </w:tc>
        <w:tc>
          <w:tcPr>
            <w:tcW w:w="66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1. Комплекты цифр, математических знаков,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геометрических фигур.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2. Занимательный и познавательный математический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материал,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логико-математические игры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(блоки 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Дьенеша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,  «Шнур-затейник» и др.).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3. Набор объемных геометрических фигур. 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1036E9" w:rsidRPr="00B019C9" w:rsidTr="0060627D">
        <w:trPr>
          <w:trHeight w:val="2442"/>
        </w:trPr>
        <w:tc>
          <w:tcPr>
            <w:tcW w:w="156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tabs>
                <w:tab w:val="left" w:pos="434"/>
              </w:tabs>
              <w:ind w:left="15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-   Центр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сенсорики</w:t>
            </w:r>
            <w:proofErr w:type="spellEnd"/>
          </w:p>
          <w:p w:rsidR="001036E9" w:rsidRPr="00B019C9" w:rsidRDefault="001036E9" w:rsidP="00972802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1. Плоскостные изображения предметов и объектов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для обводки .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2. Разрезные картинки и 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3. Кубики с картинками по всем темам.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4. «Пальчиковые бассейны» с различными наполнителями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(желудями, каштанами, крупными морскими камешками).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6. Массажные мячики разных цветов и размеров.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7. Мяч среднего размера, малые мячи разных цветов (10 шт.).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8. Флажки разных цветов (10 шт.).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9. Игрушки-шнуровки, игрушки-застежки.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10. Мелкая и средняя мозаики и схемы выкладывания узоров из них.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11. Мелкий и средний конструкторы типа «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Lego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» или «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Duplo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» и схемы выполнения построек из них.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12. Мелкие и средние бусы разных цветов и леска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 для их нанизывания.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13. Занимательные игрушки из разноцветных прищепок. </w:t>
            </w:r>
          </w:p>
        </w:tc>
      </w:tr>
      <w:tr w:rsidR="001036E9" w:rsidRPr="00B019C9" w:rsidTr="0060627D"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sz w:val="24"/>
                <w:szCs w:val="24"/>
              </w:rPr>
              <w:t>Речевое развитие детей</w:t>
            </w:r>
          </w:p>
        </w:tc>
      </w:tr>
      <w:tr w:rsidR="001036E9" w:rsidRPr="00B019C9" w:rsidTr="0060627D"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Восприятие художественной литературы и фольклора</w:t>
            </w:r>
          </w:p>
          <w:p w:rsidR="001036E9" w:rsidRPr="00B019C9" w:rsidRDefault="001036E9" w:rsidP="00972802">
            <w:pPr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-Центр книги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1. Стеллаж или открытая витрина для книг.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2. Столик, два стульчика, мягкий диван.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3. Детские книги по программе и любимые книги детей,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детские энциклопедии, справочная литература,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4. Книги по интересам о достижениях в различных областях.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5. Книги, знакомящие с культурой русского народа: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сказки, загадки, 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, игры.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6. Книжки-раскраски по изучаемым лексическим темам,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книжки-самоделки.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7. Магнитофон, аудиокассеты с записью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литературных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произведений для детей.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1036E9" w:rsidRPr="00B019C9" w:rsidTr="0060627D"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речи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   Центр речевого развития</w:t>
            </w:r>
          </w:p>
          <w:p w:rsidR="001036E9" w:rsidRPr="00B019C9" w:rsidRDefault="001036E9" w:rsidP="00972802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   Центр «Будем говорить правильно»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1.Полка или этажерка для пособий.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4. Пособия и игрушки для выработки направленной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воздушной струи («Мыльные пузыри»,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надувные игрушки (воздушные шары).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5. Сюжетные картинки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6. Настольно-печатные игры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7. Сюжетные картинки, серии сюжетных картинок.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11. Игры для совершенствования грамматического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строя речи («Разноцветные листья», «Веселый повар»,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«На полянке», «За грибами» и др.).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12. Лото, домино и другие игры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изучаемым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 лексическим темам.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 xml:space="preserve">13. Альбомы и наборы открыток с видами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 достопримечательностей Липецка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14. Карта родного города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16. Глобус. 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18. Игры по направлению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«Обеспечение безопасности жизнедеятельности»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(«Можно и нельзя», «Как себя вести?», «За столом»)</w:t>
            </w:r>
          </w:p>
          <w:p w:rsidR="001036E9" w:rsidRPr="00B019C9" w:rsidRDefault="001036E9" w:rsidP="00972802">
            <w:pPr>
              <w:tabs>
                <w:tab w:val="num" w:pos="1440"/>
              </w:tabs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36E9" w:rsidRPr="00B019C9" w:rsidRDefault="001036E9" w:rsidP="00972802">
            <w:pPr>
              <w:tabs>
                <w:tab w:val="num" w:pos="1440"/>
              </w:tabs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2531C5">
        <w:tc>
          <w:tcPr>
            <w:tcW w:w="99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                            Физическое развитие детей</w:t>
            </w:r>
          </w:p>
        </w:tc>
      </w:tr>
      <w:tr w:rsidR="001036E9" w:rsidRPr="00B019C9" w:rsidTr="002531C5">
        <w:tc>
          <w:tcPr>
            <w:tcW w:w="127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Двигательная деятельность</w:t>
            </w:r>
          </w:p>
          <w:p w:rsidR="001036E9" w:rsidRPr="00B019C9" w:rsidRDefault="001036E9" w:rsidP="00972802">
            <w:pPr>
              <w:ind w:left="150" w:right="5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 w:right="55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   Центр двигатель ной</w:t>
            </w:r>
          </w:p>
          <w:p w:rsidR="001036E9" w:rsidRPr="00B019C9" w:rsidRDefault="001036E9" w:rsidP="00972802">
            <w:pPr>
              <w:ind w:left="150" w:right="55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активности</w:t>
            </w:r>
          </w:p>
        </w:tc>
        <w:tc>
          <w:tcPr>
            <w:tcW w:w="680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1. Мячи средние разных цветов.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2. Мячи малые разных цветов.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3. Мячики массажные разных цветов и размеров.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4. Обручи.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5.Круговая веревка.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6. Флажки.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7. Гимнастические палки.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8. 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Кольцеброс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9. Кегли.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10. «Дорожки движения».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11. Мишени на 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ковролиновой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основе с набором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 мячиков на «липучках». 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12. Длинная скакалка.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13. Короткие скакалки.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14. Летающая тарелка (для использования на прогулке).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15. Нетрадиционное спортивное оборудование.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16. Массажные и ребристые коврики.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17. Гимнастическая лестница.</w:t>
            </w:r>
          </w:p>
        </w:tc>
      </w:tr>
      <w:tr w:rsidR="001036E9" w:rsidRPr="00B019C9" w:rsidTr="002531C5">
        <w:tc>
          <w:tcPr>
            <w:tcW w:w="127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36E9" w:rsidRPr="00B019C9" w:rsidRDefault="001036E9" w:rsidP="00D45732">
            <w:pPr>
              <w:numPr>
                <w:ilvl w:val="0"/>
                <w:numId w:val="42"/>
              </w:numPr>
              <w:tabs>
                <w:tab w:val="num" w:pos="434"/>
              </w:tabs>
              <w:spacing w:after="0" w:line="240" w:lineRule="auto"/>
              <w:ind w:left="150" w:right="5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 w:right="5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36E9" w:rsidRPr="00B019C9" w:rsidRDefault="001036E9" w:rsidP="00972802">
            <w:pPr>
              <w:tabs>
                <w:tab w:val="num" w:pos="424"/>
              </w:tabs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2531C5">
        <w:tc>
          <w:tcPr>
            <w:tcW w:w="127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D45732">
            <w:pPr>
              <w:numPr>
                <w:ilvl w:val="0"/>
                <w:numId w:val="42"/>
              </w:numPr>
              <w:tabs>
                <w:tab w:val="num" w:pos="434"/>
              </w:tabs>
              <w:spacing w:after="0" w:line="240" w:lineRule="auto"/>
              <w:ind w:left="150" w:right="5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 w:right="55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Центр сохранения здоровья ребенка</w:t>
            </w:r>
          </w:p>
        </w:tc>
        <w:tc>
          <w:tcPr>
            <w:tcW w:w="6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tabs>
                <w:tab w:val="num" w:pos="424"/>
              </w:tabs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1.Плакаты по правилам безопасности жизнедеятельности</w:t>
            </w:r>
          </w:p>
          <w:p w:rsidR="001036E9" w:rsidRPr="00B019C9" w:rsidRDefault="001036E9" w:rsidP="00972802">
            <w:pPr>
              <w:tabs>
                <w:tab w:val="num" w:pos="424"/>
              </w:tabs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 xml:space="preserve">2. Дидактические игры по </w:t>
            </w:r>
            <w:proofErr w:type="spellStart"/>
            <w:r w:rsidRPr="00B019C9">
              <w:rPr>
                <w:rFonts w:ascii="Times New Roman" w:hAnsi="Times New Roman"/>
                <w:sz w:val="24"/>
                <w:szCs w:val="24"/>
              </w:rPr>
              <w:t>валеологии</w:t>
            </w:r>
            <w:proofErr w:type="spellEnd"/>
            <w:r w:rsidRPr="00B019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36E9" w:rsidRPr="00B019C9" w:rsidTr="002531C5">
        <w:tc>
          <w:tcPr>
            <w:tcW w:w="99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Художественно-эстетическое развитие детей</w:t>
            </w:r>
          </w:p>
        </w:tc>
      </w:tr>
      <w:tr w:rsidR="001036E9" w:rsidRPr="00B019C9" w:rsidTr="002531C5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Изобразительная деятельность</w:t>
            </w:r>
          </w:p>
          <w:p w:rsidR="001036E9" w:rsidRPr="00B019C9" w:rsidRDefault="001036E9" w:rsidP="00972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Центр изобразительной деятельности</w:t>
            </w:r>
          </w:p>
          <w:p w:rsidR="001036E9" w:rsidRPr="00B019C9" w:rsidRDefault="001036E9" w:rsidP="00972802">
            <w:pPr>
              <w:ind w:left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1. Восковые  мелки.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2. Цветной мел.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3. Гуашевые и акварельные краски.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4. Фломастеры, цветные карандаши.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5. Пластилин, глина, соленое тесто.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6. Цветная и белая бумага, картон, обои, наклейки,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    лоскутки ткани, нитки, ленты, самоклеящаяся пленка,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    старые открытки,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    природные материалы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    ( сухие листья, семена, мелкие ракушки и т.п.).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7. Рулон простых белых обоев для коллективных работ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   (рисунков, коллажей, аппликаций).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8. Кисти, палочки, стеки, ножницы, поролон,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    печатки, трафареты по изучаемым темам.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9. Клейстер.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10. Доски для рисования мелом, фломастерами.  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11. Книжки-раскраски 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    «Городецкая игрушка», «</w:t>
            </w:r>
            <w:proofErr w:type="spellStart"/>
            <w:r w:rsidRPr="00B019C9">
              <w:rPr>
                <w:rFonts w:ascii="Times New Roman" w:eastAsia="Calibri" w:hAnsi="Times New Roman"/>
                <w:sz w:val="24"/>
                <w:szCs w:val="24"/>
              </w:rPr>
              <w:t>Филимоновская</w:t>
            </w:r>
            <w:proofErr w:type="spellEnd"/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игрушка»,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sz w:val="24"/>
                <w:szCs w:val="24"/>
              </w:rPr>
              <w:t xml:space="preserve">      «Гжель», «Хохломская роспись».</w:t>
            </w:r>
          </w:p>
          <w:p w:rsidR="001036E9" w:rsidRPr="00B019C9" w:rsidRDefault="001036E9" w:rsidP="00972802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2531C5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Центр конструирования</w:t>
            </w:r>
          </w:p>
        </w:tc>
        <w:tc>
          <w:tcPr>
            <w:tcW w:w="6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1. Строительные конструкторы с блоками среднего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и мелкого размера.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3. Игра «Логический домик».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4. Нетрадиционный строительный материал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(деревянные плашки и чурочки, контейнеры 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разных цветов и размеров с крышками и т.п.).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5. Небольшие игрушки для обыгрывания построек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фигурки людей и животных, дорожные знаки,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светофоры и т.п.).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6. Макет железной дороги.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7. Транспорт (мелкий, средний, крупный).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8.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Машины легковые и грузовые (самосвалы, грузовики,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фургоны, специальный транспорт).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9. Простейшие схемы построек и «алгоритмы»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их выполнения.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10. Мозаика крупная  и схемы выкладывания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 узоров из нее.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11. Конструкторы типа «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Lego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» или «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Duplo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» с деталями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  разного размера и схемы выполнения построек.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13. Разрезные картинки (4—12 частей, все виды разрезов),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14. Различные сборные игрушки и схемы их сборки.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15. Игрушки-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трансформеры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, игрушки-застежки,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игрушки-шнуровки.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036E9" w:rsidRPr="00B019C9" w:rsidTr="002531C5"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  <w:p w:rsidR="001036E9" w:rsidRPr="00B019C9" w:rsidRDefault="001036E9" w:rsidP="00972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 Центр музыкально-театрализованной деятельности</w:t>
            </w:r>
          </w:p>
        </w:tc>
        <w:tc>
          <w:tcPr>
            <w:tcW w:w="6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1.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Музыкальные игрушки (балалайки, гармошки,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пианино, лесенка).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Детские музыкальные инструменты (металлофон,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барабан, погремушки, бубен, детский синтезатор,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трещотка, треугольник, валдайские колокольчики).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3. «Поющие» игрушки.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4. Звучащие предметы-заместители.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5. Ложки, палочки, молоточки, кубики.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6. Магнитофон, аудиокассеты с записью детских песенок,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 музыки для детей, «голосов природы».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7. Музыкально-дидактические игры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(«Спой песенку по картинке», «Отгадай, на чем играю»,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«Ритмические полоски»). </w:t>
            </w:r>
            <w:proofErr w:type="gramEnd"/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8. 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Портреты композиторов (П. Чайковский, Д. Шостакович, </w:t>
            </w:r>
            <w:proofErr w:type="gramEnd"/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М. Глинка, Д. </w:t>
            </w:r>
            <w:proofErr w:type="spell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Кабалевский</w:t>
            </w:r>
            <w:proofErr w:type="spellEnd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и др.).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9.Большая ширма.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10. Настольная ширма. 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11. Стойка-вешалка для костюмов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..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12. Куклы и игрушки для различных видов театра</w:t>
            </w:r>
          </w:p>
          <w:p w:rsidR="001036E9" w:rsidRPr="00B019C9" w:rsidRDefault="001036E9" w:rsidP="00972802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2531C5">
        <w:tc>
          <w:tcPr>
            <w:tcW w:w="99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Социально-коммуникативное   развитие детей</w:t>
            </w:r>
          </w:p>
        </w:tc>
      </w:tr>
      <w:tr w:rsidR="001036E9" w:rsidRPr="00B019C9" w:rsidTr="002531C5">
        <w:tc>
          <w:tcPr>
            <w:tcW w:w="17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tabs>
                <w:tab w:val="left" w:pos="434"/>
              </w:tabs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</w:t>
            </w: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вная деятельность</w:t>
            </w:r>
          </w:p>
          <w:p w:rsidR="001036E9" w:rsidRPr="00B019C9" w:rsidRDefault="001036E9" w:rsidP="00972802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   Центр </w:t>
            </w:r>
            <w:r w:rsidRPr="00B019C9">
              <w:rPr>
                <w:rFonts w:ascii="Times New Roman" w:hAnsi="Times New Roman"/>
                <w:sz w:val="24"/>
                <w:szCs w:val="24"/>
              </w:rPr>
              <w:lastRenderedPageBreak/>
              <w:t>сюжетно-ролевых игр</w:t>
            </w:r>
          </w:p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 xml:space="preserve">1. Куклы разных размеров.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 xml:space="preserve">2. Комплекты одежды и постельного белья для кукол,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кукольные сервизы, кукольная мебель, коляски для кукол.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4. Предметы-заместители для сюжетно-ролевых игр.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5. Атрибуты для нескольких сюжетно-ролевых игр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(«Дочки-матери», «Хозяюшки», «Доктор Айболит», </w:t>
            </w:r>
            <w:proofErr w:type="gramEnd"/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«Парикмахерская», «Моряки»). </w:t>
            </w:r>
            <w:proofErr w:type="gramEnd"/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6. Альбомы с сериями демонстрационных картин 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«Наш детский сад», «Все работы хороши»</w:t>
            </w:r>
            <w:proofErr w:type="gramStart"/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, «</w:t>
            </w:r>
            <w:proofErr w:type="gramEnd"/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 Мамы всякие нужны».</w:t>
            </w:r>
          </w:p>
          <w:p w:rsidR="001036E9" w:rsidRPr="00B019C9" w:rsidRDefault="001036E9" w:rsidP="00972802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E9" w:rsidRPr="00B019C9" w:rsidTr="002531C5">
        <w:tc>
          <w:tcPr>
            <w:tcW w:w="17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tabs>
                <w:tab w:val="left" w:pos="434"/>
              </w:tabs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Самообслуживание и элементарный бытовой труд</w:t>
            </w:r>
          </w:p>
          <w:p w:rsidR="001036E9" w:rsidRPr="00B019C9" w:rsidRDefault="001036E9" w:rsidP="00972802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B019C9">
              <w:rPr>
                <w:rFonts w:ascii="Times New Roman" w:hAnsi="Times New Roman"/>
                <w:sz w:val="24"/>
                <w:szCs w:val="24"/>
              </w:rPr>
              <w:t>-   Центр труда</w:t>
            </w:r>
          </w:p>
        </w:tc>
        <w:tc>
          <w:tcPr>
            <w:tcW w:w="6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1. Набор инструментов «Маленький плотник».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2. Набор инструментов «Маленький слесарь».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3. Контейнеры с гвоздями, шурупами, гайками.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4. Детские швабра, совок, щетка для сметания мусора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   с рабочих мест. </w:t>
            </w:r>
          </w:p>
          <w:p w:rsidR="001036E9" w:rsidRPr="00B019C9" w:rsidRDefault="001036E9" w:rsidP="009728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5. Контейнер для мусора. </w:t>
            </w:r>
          </w:p>
          <w:p w:rsidR="001036E9" w:rsidRPr="00B019C9" w:rsidRDefault="001036E9" w:rsidP="00972802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019C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6. Фартуки.</w:t>
            </w:r>
          </w:p>
          <w:p w:rsidR="001036E9" w:rsidRPr="00B019C9" w:rsidRDefault="001036E9" w:rsidP="00972802">
            <w:pPr>
              <w:spacing w:after="0" w:line="240" w:lineRule="auto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468F" w:rsidRPr="00B019C9" w:rsidRDefault="002B468F" w:rsidP="00E904A9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 xml:space="preserve">      3.7. Программно-методическое обеспечение образовательного процесса</w:t>
      </w:r>
    </w:p>
    <w:p w:rsidR="001036E9" w:rsidRPr="00B019C9" w:rsidRDefault="001036E9" w:rsidP="001036E9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19C9">
        <w:rPr>
          <w:rFonts w:ascii="Times New Roman" w:hAnsi="Times New Roman"/>
          <w:sz w:val="24"/>
          <w:szCs w:val="24"/>
        </w:rPr>
        <w:t xml:space="preserve">«От рождения до школы» </w:t>
      </w:r>
      <w:r w:rsidRPr="00B019C9">
        <w:rPr>
          <w:rFonts w:ascii="Times New Roman" w:hAnsi="Times New Roman"/>
          <w:bCs/>
          <w:sz w:val="24"/>
          <w:szCs w:val="24"/>
          <w:lang w:eastAsia="ar-SA"/>
        </w:rPr>
        <w:t xml:space="preserve">Примерная основная общеобразовательная программа дошкольного образования </w:t>
      </w:r>
      <w:r w:rsidRPr="00B019C9">
        <w:rPr>
          <w:rFonts w:ascii="Times New Roman" w:hAnsi="Times New Roman"/>
          <w:sz w:val="24"/>
          <w:szCs w:val="24"/>
          <w:lang w:eastAsia="ar-SA"/>
        </w:rPr>
        <w:t xml:space="preserve">/Под редакцией Н. Е.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Вераксы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, Т.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С.</w:t>
      </w:r>
      <w:r w:rsidRPr="00B019C9">
        <w:rPr>
          <w:rFonts w:ascii="Times New Roman" w:hAnsi="Times New Roman"/>
          <w:bCs/>
          <w:sz w:val="24"/>
          <w:szCs w:val="24"/>
          <w:lang w:eastAsia="ar-SA"/>
        </w:rPr>
        <w:t>Комаровой</w:t>
      </w:r>
      <w:proofErr w:type="gramStart"/>
      <w:r w:rsidRPr="00B019C9">
        <w:rPr>
          <w:rFonts w:ascii="Times New Roman" w:hAnsi="Times New Roman"/>
          <w:bCs/>
          <w:sz w:val="24"/>
          <w:szCs w:val="24"/>
          <w:lang w:eastAsia="ar-SA"/>
        </w:rPr>
        <w:t>,</w:t>
      </w:r>
      <w:r w:rsidRPr="00B019C9">
        <w:rPr>
          <w:rFonts w:ascii="Times New Roman" w:hAnsi="Times New Roman"/>
          <w:sz w:val="24"/>
          <w:szCs w:val="24"/>
          <w:lang w:eastAsia="ar-SA"/>
        </w:rPr>
        <w:t>М</w:t>
      </w:r>
      <w:proofErr w:type="spellEnd"/>
      <w:proofErr w:type="gram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. А. Васильевой. – 2-е изд.,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испр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>. и доп. -  М.: МОЗАИКА-СИНТЕЗ, 2012. - 336 с.</w:t>
      </w:r>
    </w:p>
    <w:p w:rsidR="001036E9" w:rsidRPr="00B019C9" w:rsidRDefault="001036E9" w:rsidP="001036E9">
      <w:pPr>
        <w:widowControl w:val="0"/>
        <w:numPr>
          <w:ilvl w:val="0"/>
          <w:numId w:val="5"/>
        </w:numPr>
        <w:tabs>
          <w:tab w:val="clear" w:pos="2160"/>
          <w:tab w:val="left" w:pos="-142"/>
          <w:tab w:val="num" w:pos="567"/>
        </w:tabs>
        <w:suppressAutoHyphens/>
        <w:spacing w:after="0" w:line="240" w:lineRule="auto"/>
        <w:ind w:left="142" w:hanging="284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19C9">
        <w:rPr>
          <w:rFonts w:ascii="Times New Roman" w:hAnsi="Times New Roman"/>
          <w:sz w:val="24"/>
          <w:szCs w:val="24"/>
          <w:lang w:eastAsia="ar-SA"/>
        </w:rPr>
        <w:t xml:space="preserve">Перспективное  планирование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воспитательно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-образовательного процесса по программе «От рождения до школы» под редакцией Н.Е.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Вераксы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, М.А. Васильевой, Т.С. Комаровой. Первая младшая группа / </w:t>
      </w:r>
      <w:proofErr w:type="spellStart"/>
      <w:proofErr w:type="gramStart"/>
      <w:r w:rsidRPr="00B019C9">
        <w:rPr>
          <w:rFonts w:ascii="Times New Roman" w:hAnsi="Times New Roman"/>
          <w:sz w:val="24"/>
          <w:szCs w:val="24"/>
          <w:lang w:eastAsia="ar-SA"/>
        </w:rPr>
        <w:t>авт</w:t>
      </w:r>
      <w:proofErr w:type="spellEnd"/>
      <w:proofErr w:type="gram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 – сост. Н.А.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Атарщикова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>, И.А. Осина, Е.В. Горюнова..</w:t>
      </w:r>
    </w:p>
    <w:p w:rsidR="001036E9" w:rsidRPr="00B019C9" w:rsidRDefault="001036E9" w:rsidP="001036E9">
      <w:pPr>
        <w:widowControl w:val="0"/>
        <w:numPr>
          <w:ilvl w:val="0"/>
          <w:numId w:val="5"/>
        </w:numPr>
        <w:tabs>
          <w:tab w:val="clear" w:pos="2160"/>
          <w:tab w:val="left" w:pos="-142"/>
          <w:tab w:val="num" w:pos="142"/>
          <w:tab w:val="num" w:pos="567"/>
        </w:tabs>
        <w:suppressAutoHyphens/>
        <w:spacing w:after="0" w:line="240" w:lineRule="auto"/>
        <w:ind w:left="142" w:hanging="284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019C9">
        <w:rPr>
          <w:rFonts w:ascii="Times New Roman" w:hAnsi="Times New Roman"/>
          <w:sz w:val="24"/>
          <w:szCs w:val="24"/>
          <w:lang w:eastAsia="ar-SA"/>
        </w:rPr>
        <w:t xml:space="preserve">Комплексно-тематическое планирование по программе «От рождения до школы» под редакцией Н.Е.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Вераксы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, М.А. Васильевой, Т.С.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Комаровой</w:t>
      </w:r>
      <w:proofErr w:type="gramStart"/>
      <w:r w:rsidRPr="00B019C9">
        <w:rPr>
          <w:rFonts w:ascii="Times New Roman" w:hAnsi="Times New Roman"/>
          <w:sz w:val="24"/>
          <w:szCs w:val="24"/>
          <w:lang w:eastAsia="ar-SA"/>
        </w:rPr>
        <w:t>.П</w:t>
      </w:r>
      <w:proofErr w:type="gramEnd"/>
      <w:r w:rsidRPr="00B019C9">
        <w:rPr>
          <w:rFonts w:ascii="Times New Roman" w:hAnsi="Times New Roman"/>
          <w:sz w:val="24"/>
          <w:szCs w:val="24"/>
          <w:lang w:eastAsia="ar-SA"/>
        </w:rPr>
        <w:t>ервая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  младшая группа / авт</w:t>
      </w:r>
      <w:r w:rsidR="000372DB" w:rsidRPr="00B019C9">
        <w:rPr>
          <w:rFonts w:ascii="Times New Roman" w:hAnsi="Times New Roman"/>
          <w:sz w:val="24"/>
          <w:szCs w:val="24"/>
          <w:lang w:eastAsia="ar-SA"/>
        </w:rPr>
        <w:t xml:space="preserve">.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Куцепал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 Дарья Викторовна.</w:t>
      </w:r>
    </w:p>
    <w:p w:rsidR="001036E9" w:rsidRPr="00B019C9" w:rsidRDefault="001036E9" w:rsidP="001036E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1036E9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>Плакаты большого формата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Цвет. — М.: Мозаика-Синтез, 2010.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Форма. —  М.: Мозаика-Синтез, 2010.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Цифры, — М.: Мозаика-Синтез, 2010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B019C9">
        <w:rPr>
          <w:rFonts w:ascii="Times New Roman" w:hAnsi="Times New Roman"/>
          <w:b/>
          <w:bCs/>
          <w:sz w:val="24"/>
          <w:szCs w:val="24"/>
        </w:rPr>
        <w:t>Формирование целостной картины мира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proofErr w:type="spellStart"/>
      <w:r w:rsidRPr="00B019C9">
        <w:rPr>
          <w:rFonts w:ascii="Times New Roman" w:hAnsi="Times New Roman"/>
          <w:sz w:val="24"/>
          <w:szCs w:val="24"/>
        </w:rPr>
        <w:t>Соломенникова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О.А. «Ознакомление с природой. Система работы в первой младшей группе детского сада». - М. Мозаика-Синтез 2013г.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Баринова Е.В. «Учимся любить природу: пособие для детских садов и школ раннего развития детей».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- Ростов н /Дону: Феникс, 2014г.-с</w:t>
      </w:r>
      <w:proofErr w:type="gramStart"/>
      <w:r w:rsidRPr="00B019C9">
        <w:rPr>
          <w:rFonts w:ascii="Times New Roman" w:hAnsi="Times New Roman"/>
          <w:sz w:val="24"/>
          <w:szCs w:val="24"/>
        </w:rPr>
        <w:t>.-</w:t>
      </w:r>
      <w:proofErr w:type="gramEnd"/>
      <w:r w:rsidRPr="00B019C9">
        <w:rPr>
          <w:rFonts w:ascii="Times New Roman" w:hAnsi="Times New Roman"/>
          <w:sz w:val="24"/>
          <w:szCs w:val="24"/>
        </w:rPr>
        <w:t>(Сердце отдаю детям)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Лаврова Л.Н. Проектная деятельность  с дошкольниками по краеведению: учебно-методическое пособие </w:t>
      </w:r>
      <w:proofErr w:type="spellStart"/>
      <w:r w:rsidRPr="00B019C9">
        <w:rPr>
          <w:rFonts w:ascii="Times New Roman" w:hAnsi="Times New Roman"/>
          <w:sz w:val="24"/>
          <w:szCs w:val="24"/>
        </w:rPr>
        <w:t>Л.Н.Лаврова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19C9">
        <w:rPr>
          <w:rFonts w:ascii="Times New Roman" w:hAnsi="Times New Roman"/>
          <w:sz w:val="24"/>
          <w:szCs w:val="24"/>
        </w:rPr>
        <w:t>И.В.Чеботарева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– Липецк: </w:t>
      </w:r>
      <w:proofErr w:type="gramStart"/>
      <w:r w:rsidRPr="00B019C9">
        <w:rPr>
          <w:rFonts w:ascii="Times New Roman" w:hAnsi="Times New Roman"/>
          <w:sz w:val="24"/>
          <w:szCs w:val="24"/>
        </w:rPr>
        <w:t>ЛИРО, 2013. – 154с).</w:t>
      </w:r>
      <w:proofErr w:type="gramEnd"/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Травина И.В. «Народы России»: серия «Детская энциклопедия РОСМЭН».- М.: РОСМЭН </w:t>
      </w:r>
      <w:proofErr w:type="gramStart"/>
      <w:r w:rsidRPr="00B019C9">
        <w:rPr>
          <w:rFonts w:ascii="Times New Roman" w:hAnsi="Times New Roman"/>
          <w:sz w:val="24"/>
          <w:szCs w:val="24"/>
        </w:rPr>
        <w:t>–П</w:t>
      </w:r>
      <w:proofErr w:type="gramEnd"/>
      <w:r w:rsidRPr="00B019C9">
        <w:rPr>
          <w:rFonts w:ascii="Times New Roman" w:hAnsi="Times New Roman"/>
          <w:sz w:val="24"/>
          <w:szCs w:val="24"/>
        </w:rPr>
        <w:t>РЕСС, 2012г.-96с. Травина И.В. «Россия»: серия «Детская энциклопедия РОСМЭН»</w:t>
      </w:r>
      <w:proofErr w:type="gramStart"/>
      <w:r w:rsidRPr="00B019C9">
        <w:rPr>
          <w:rFonts w:ascii="Times New Roman" w:hAnsi="Times New Roman"/>
          <w:sz w:val="24"/>
          <w:szCs w:val="24"/>
        </w:rPr>
        <w:t>.-</w:t>
      </w:r>
      <w:proofErr w:type="gramEnd"/>
      <w:r w:rsidRPr="00B019C9">
        <w:rPr>
          <w:rFonts w:ascii="Times New Roman" w:hAnsi="Times New Roman"/>
          <w:sz w:val="24"/>
          <w:szCs w:val="24"/>
        </w:rPr>
        <w:t>М.: РОСМЭН –ПРЕСС, 2012г.-96с.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Травина И.В. «История России»: серия «Детская энциклопедия РОСМЭН»</w:t>
      </w:r>
      <w:proofErr w:type="gramStart"/>
      <w:r w:rsidRPr="00B019C9">
        <w:rPr>
          <w:rFonts w:ascii="Times New Roman" w:hAnsi="Times New Roman"/>
          <w:sz w:val="24"/>
          <w:szCs w:val="24"/>
        </w:rPr>
        <w:t>.-</w:t>
      </w:r>
      <w:proofErr w:type="gramEnd"/>
      <w:r w:rsidRPr="00B019C9">
        <w:rPr>
          <w:rFonts w:ascii="Times New Roman" w:hAnsi="Times New Roman"/>
          <w:sz w:val="24"/>
          <w:szCs w:val="24"/>
        </w:rPr>
        <w:t>М.: РОСМЭН –ПРЕСС, 2012г.-96с.</w:t>
      </w:r>
    </w:p>
    <w:p w:rsidR="001036E9" w:rsidRPr="00B019C9" w:rsidRDefault="001036E9" w:rsidP="001036E9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Травина И.В. «планета Земля»: серия «Детская энциклопедия РОСМЭН»</w:t>
      </w:r>
      <w:proofErr w:type="gramStart"/>
      <w:r w:rsidRPr="00B019C9">
        <w:rPr>
          <w:rFonts w:ascii="Times New Roman" w:hAnsi="Times New Roman"/>
          <w:sz w:val="24"/>
          <w:szCs w:val="24"/>
        </w:rPr>
        <w:t>.-</w:t>
      </w:r>
      <w:proofErr w:type="gramEnd"/>
      <w:r w:rsidRPr="00B019C9">
        <w:rPr>
          <w:rFonts w:ascii="Times New Roman" w:hAnsi="Times New Roman"/>
          <w:sz w:val="24"/>
          <w:szCs w:val="24"/>
        </w:rPr>
        <w:t>М.: РОСМЭН –ПРЕСС, 2012г.-96с.</w:t>
      </w:r>
    </w:p>
    <w:p w:rsidR="008B1DE6" w:rsidRPr="00B019C9" w:rsidRDefault="001036E9" w:rsidP="008B1DE6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lastRenderedPageBreak/>
        <w:t>Травина И.В. «Человек»: серия «Детская энциклопедия РОСМЭН»</w:t>
      </w:r>
      <w:proofErr w:type="gramStart"/>
      <w:r w:rsidRPr="00B019C9">
        <w:rPr>
          <w:rFonts w:ascii="Times New Roman" w:hAnsi="Times New Roman"/>
          <w:sz w:val="24"/>
          <w:szCs w:val="24"/>
        </w:rPr>
        <w:t>.</w:t>
      </w:r>
      <w:r w:rsidR="008B1DE6" w:rsidRPr="00B019C9">
        <w:rPr>
          <w:rFonts w:ascii="Times New Roman" w:hAnsi="Times New Roman"/>
          <w:sz w:val="24"/>
          <w:szCs w:val="24"/>
        </w:rPr>
        <w:t>-</w:t>
      </w:r>
      <w:proofErr w:type="gramEnd"/>
      <w:r w:rsidR="008B1DE6" w:rsidRPr="00B019C9">
        <w:rPr>
          <w:rFonts w:ascii="Times New Roman" w:hAnsi="Times New Roman"/>
          <w:sz w:val="24"/>
          <w:szCs w:val="24"/>
        </w:rPr>
        <w:t xml:space="preserve">М.: РОСМЭН –ПРЕСС, 2012г.-96с. </w:t>
      </w:r>
    </w:p>
    <w:p w:rsidR="001036E9" w:rsidRPr="00B019C9" w:rsidRDefault="001036E9" w:rsidP="008B1DE6">
      <w:pPr>
        <w:pStyle w:val="a4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«Наша флора и фауна» №1,2-М.:ООО </w:t>
      </w:r>
      <w:proofErr w:type="spellStart"/>
      <w:r w:rsidRPr="00B019C9">
        <w:rPr>
          <w:rFonts w:ascii="Times New Roman" w:hAnsi="Times New Roman"/>
          <w:sz w:val="24"/>
          <w:szCs w:val="24"/>
        </w:rPr>
        <w:t>Иглмосс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Эдишинз»,2013г.,33с</w:t>
      </w:r>
    </w:p>
    <w:p w:rsidR="001036E9" w:rsidRPr="00B019C9" w:rsidRDefault="001036E9" w:rsidP="001036E9">
      <w:pPr>
        <w:spacing w:after="0" w:line="240" w:lineRule="auto"/>
        <w:ind w:left="60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ОО «Речевое развитие»</w:t>
      </w: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 «Программа  по развитию речи в детском саду» </w:t>
      </w:r>
      <w:proofErr w:type="spellStart"/>
      <w:r w:rsidRPr="00B019C9">
        <w:rPr>
          <w:rFonts w:ascii="Times New Roman" w:hAnsi="Times New Roman"/>
          <w:sz w:val="24"/>
          <w:szCs w:val="24"/>
        </w:rPr>
        <w:t>О.С.Ушакова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19C9">
        <w:rPr>
          <w:rFonts w:ascii="Times New Roman" w:hAnsi="Times New Roman"/>
          <w:sz w:val="24"/>
          <w:szCs w:val="24"/>
        </w:rPr>
        <w:t>А.Г.Арушанова</w:t>
      </w:r>
      <w:proofErr w:type="spellEnd"/>
      <w:r w:rsidRPr="00B019C9">
        <w:rPr>
          <w:rFonts w:ascii="Times New Roman" w:hAnsi="Times New Roman"/>
          <w:sz w:val="24"/>
          <w:szCs w:val="24"/>
        </w:rPr>
        <w:t>, 201</w:t>
      </w:r>
      <w:r w:rsidR="008B1DE6" w:rsidRPr="00B019C9">
        <w:rPr>
          <w:rFonts w:ascii="Times New Roman" w:hAnsi="Times New Roman"/>
          <w:sz w:val="24"/>
          <w:szCs w:val="24"/>
        </w:rPr>
        <w:t>3</w:t>
      </w:r>
      <w:r w:rsidRPr="00B019C9">
        <w:rPr>
          <w:rFonts w:ascii="Times New Roman" w:hAnsi="Times New Roman"/>
          <w:sz w:val="24"/>
          <w:szCs w:val="24"/>
        </w:rPr>
        <w:t>г. Мозаика-Синтез.</w:t>
      </w:r>
    </w:p>
    <w:p w:rsidR="001036E9" w:rsidRPr="00B019C9" w:rsidRDefault="001036E9" w:rsidP="001036E9">
      <w:pPr>
        <w:widowControl w:val="0"/>
        <w:suppressAutoHyphens/>
        <w:spacing w:after="0" w:line="240" w:lineRule="auto"/>
        <w:ind w:left="101" w:right="243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19C9">
        <w:rPr>
          <w:rFonts w:ascii="Times New Roman" w:hAnsi="Times New Roman"/>
          <w:sz w:val="24"/>
          <w:szCs w:val="24"/>
          <w:lang w:eastAsia="ar-SA"/>
        </w:rPr>
        <w:t>Книга для чтения в детском саду и дома: 2-4года: Пособие для воспитателей и родителей</w:t>
      </w:r>
      <w:proofErr w:type="gramStart"/>
      <w:r w:rsidRPr="00B019C9">
        <w:rPr>
          <w:rFonts w:ascii="Times New Roman" w:hAnsi="Times New Roman"/>
          <w:sz w:val="24"/>
          <w:szCs w:val="24"/>
          <w:lang w:eastAsia="ar-SA"/>
        </w:rPr>
        <w:t xml:space="preserve"> / С</w:t>
      </w:r>
      <w:proofErr w:type="gram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ост. В.В. </w:t>
      </w: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Гербова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 и др. – М.: Издательство Оникс, 201</w:t>
      </w:r>
      <w:r w:rsidR="008B1DE6" w:rsidRPr="00B019C9">
        <w:rPr>
          <w:rFonts w:ascii="Times New Roman" w:hAnsi="Times New Roman"/>
          <w:sz w:val="24"/>
          <w:szCs w:val="24"/>
          <w:lang w:eastAsia="ar-SA"/>
        </w:rPr>
        <w:t>2</w:t>
      </w:r>
      <w:r w:rsidRPr="00B019C9">
        <w:rPr>
          <w:rFonts w:ascii="Times New Roman" w:hAnsi="Times New Roman"/>
          <w:sz w:val="24"/>
          <w:szCs w:val="24"/>
          <w:lang w:eastAsia="ar-SA"/>
        </w:rPr>
        <w:t>. – 272с.</w:t>
      </w: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  <w:proofErr w:type="spellStart"/>
      <w:r w:rsidRPr="00B019C9">
        <w:rPr>
          <w:rFonts w:ascii="Times New Roman" w:hAnsi="Times New Roman"/>
          <w:sz w:val="24"/>
          <w:szCs w:val="24"/>
        </w:rPr>
        <w:t>Гербова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В.В. «Занятия по развитию речи в первой младшей группе», М., Мозаика-синтез, 20</w:t>
      </w:r>
      <w:r w:rsidR="008B1DE6" w:rsidRPr="00B019C9">
        <w:rPr>
          <w:rFonts w:ascii="Times New Roman" w:hAnsi="Times New Roman"/>
          <w:sz w:val="24"/>
          <w:szCs w:val="24"/>
        </w:rPr>
        <w:t>14</w:t>
      </w:r>
      <w:r w:rsidRPr="00B019C9">
        <w:rPr>
          <w:rFonts w:ascii="Times New Roman" w:hAnsi="Times New Roman"/>
          <w:sz w:val="24"/>
          <w:szCs w:val="24"/>
        </w:rPr>
        <w:t xml:space="preserve"> г</w:t>
      </w: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  <w:proofErr w:type="spellStart"/>
      <w:r w:rsidRPr="00B019C9">
        <w:rPr>
          <w:rFonts w:ascii="Times New Roman" w:hAnsi="Times New Roman"/>
          <w:sz w:val="24"/>
          <w:szCs w:val="24"/>
        </w:rPr>
        <w:t>Гербова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В. В. «Коммуникация. </w:t>
      </w:r>
      <w:proofErr w:type="spellStart"/>
      <w:r w:rsidRPr="00B019C9">
        <w:rPr>
          <w:rFonts w:ascii="Times New Roman" w:hAnsi="Times New Roman"/>
          <w:sz w:val="24"/>
          <w:szCs w:val="24"/>
        </w:rPr>
        <w:t>Развитике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речи и общения детей в первой младшей группе детского сада», М., Мозаика-синтез, 2012 г</w:t>
      </w: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Воронина Т.П. «</w:t>
      </w:r>
      <w:proofErr w:type="spellStart"/>
      <w:r w:rsidRPr="00B019C9">
        <w:rPr>
          <w:rFonts w:ascii="Times New Roman" w:hAnsi="Times New Roman"/>
          <w:sz w:val="24"/>
          <w:szCs w:val="24"/>
        </w:rPr>
        <w:t>Потешки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, прибаутки, </w:t>
      </w:r>
      <w:proofErr w:type="spellStart"/>
      <w:r w:rsidRPr="00B019C9">
        <w:rPr>
          <w:rFonts w:ascii="Times New Roman" w:hAnsi="Times New Roman"/>
          <w:sz w:val="24"/>
          <w:szCs w:val="24"/>
        </w:rPr>
        <w:t>заклички</w:t>
      </w:r>
      <w:proofErr w:type="spellEnd"/>
      <w:r w:rsidRPr="00B019C9">
        <w:rPr>
          <w:rFonts w:ascii="Times New Roman" w:hAnsi="Times New Roman"/>
          <w:sz w:val="24"/>
          <w:szCs w:val="24"/>
        </w:rPr>
        <w:t>: играем и развиваемся»- Ростов н /Дону: Феникс, 2014г.</w:t>
      </w:r>
    </w:p>
    <w:p w:rsidR="001036E9" w:rsidRPr="00B019C9" w:rsidRDefault="001036E9" w:rsidP="001036E9">
      <w:pPr>
        <w:widowControl w:val="0"/>
        <w:suppressAutoHyphens/>
        <w:spacing w:after="0" w:line="240" w:lineRule="auto"/>
        <w:ind w:right="243"/>
        <w:rPr>
          <w:rFonts w:ascii="Times New Roman" w:hAnsi="Times New Roman"/>
          <w:b/>
          <w:sz w:val="24"/>
          <w:szCs w:val="24"/>
          <w:lang w:eastAsia="ar-SA"/>
        </w:rPr>
      </w:pPr>
    </w:p>
    <w:p w:rsidR="001036E9" w:rsidRPr="00B019C9" w:rsidRDefault="001036E9" w:rsidP="001036E9">
      <w:pPr>
        <w:widowControl w:val="0"/>
        <w:suppressAutoHyphens/>
        <w:spacing w:after="0" w:line="240" w:lineRule="auto"/>
        <w:ind w:left="101" w:right="243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019C9">
        <w:rPr>
          <w:rFonts w:ascii="Times New Roman" w:hAnsi="Times New Roman"/>
          <w:b/>
          <w:sz w:val="24"/>
          <w:szCs w:val="24"/>
          <w:lang w:eastAsia="ar-SA"/>
        </w:rPr>
        <w:t>ОО «Социально-коммуникативное развитие»</w:t>
      </w:r>
    </w:p>
    <w:p w:rsidR="001036E9" w:rsidRPr="00B019C9" w:rsidRDefault="001036E9" w:rsidP="001036E9">
      <w:pPr>
        <w:tabs>
          <w:tab w:val="left" w:pos="851"/>
          <w:tab w:val="left" w:pos="3735"/>
        </w:tabs>
        <w:spacing w:after="0" w:line="240" w:lineRule="atLeast"/>
        <w:ind w:left="101" w:right="243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B019C9">
        <w:rPr>
          <w:rFonts w:ascii="Times New Roman" w:hAnsi="Times New Roman"/>
          <w:sz w:val="24"/>
          <w:szCs w:val="24"/>
          <w:lang w:eastAsia="ar-SA"/>
        </w:rPr>
        <w:t>Теплюк</w:t>
      </w:r>
      <w:proofErr w:type="spellEnd"/>
      <w:r w:rsidRPr="00B019C9">
        <w:rPr>
          <w:rFonts w:ascii="Times New Roman" w:hAnsi="Times New Roman"/>
          <w:sz w:val="24"/>
          <w:szCs w:val="24"/>
          <w:lang w:eastAsia="ar-SA"/>
        </w:rPr>
        <w:t xml:space="preserve"> С.Н. Занятия на прогулке с малышами. Пособие для педагогов дошкольных учреждений.- М.: Мозаика – Синтез 20</w:t>
      </w:r>
      <w:r w:rsidR="008B1DE6" w:rsidRPr="00B019C9">
        <w:rPr>
          <w:rFonts w:ascii="Times New Roman" w:hAnsi="Times New Roman"/>
          <w:sz w:val="24"/>
          <w:szCs w:val="24"/>
          <w:lang w:eastAsia="ar-SA"/>
        </w:rPr>
        <w:t>13</w:t>
      </w:r>
      <w:r w:rsidRPr="00B019C9">
        <w:rPr>
          <w:rFonts w:ascii="Times New Roman" w:hAnsi="Times New Roman"/>
          <w:sz w:val="24"/>
          <w:szCs w:val="24"/>
          <w:lang w:eastAsia="ar-SA"/>
        </w:rPr>
        <w:t>г.</w:t>
      </w: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  <w:lang w:eastAsia="ar-SA"/>
        </w:rPr>
      </w:pPr>
      <w:r w:rsidRPr="00B019C9">
        <w:rPr>
          <w:rFonts w:ascii="Times New Roman" w:hAnsi="Times New Roman"/>
          <w:sz w:val="24"/>
          <w:szCs w:val="24"/>
          <w:lang w:eastAsia="ar-SA"/>
        </w:rPr>
        <w:t>Губанова Н.Ф. Развитие игровой деятельности. Система работы в первой  младшей группе детского сада. – М.: МОЗАИКА-СИНТЕЗ, 201</w:t>
      </w:r>
      <w:r w:rsidR="008B1DE6" w:rsidRPr="00B019C9">
        <w:rPr>
          <w:rFonts w:ascii="Times New Roman" w:hAnsi="Times New Roman"/>
          <w:sz w:val="24"/>
          <w:szCs w:val="24"/>
          <w:lang w:eastAsia="ar-SA"/>
        </w:rPr>
        <w:t>4</w:t>
      </w:r>
      <w:r w:rsidRPr="00B019C9">
        <w:rPr>
          <w:rFonts w:ascii="Times New Roman" w:hAnsi="Times New Roman"/>
          <w:sz w:val="24"/>
          <w:szCs w:val="24"/>
          <w:lang w:eastAsia="ar-SA"/>
        </w:rPr>
        <w:t>.</w:t>
      </w: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  <w:lang w:eastAsia="ar-SA"/>
        </w:rPr>
      </w:pPr>
      <w:r w:rsidRPr="00B019C9">
        <w:rPr>
          <w:rFonts w:ascii="Times New Roman" w:hAnsi="Times New Roman"/>
          <w:sz w:val="24"/>
          <w:szCs w:val="24"/>
          <w:lang w:eastAsia="ar-SA"/>
        </w:rPr>
        <w:t>Ермакова С.О. «Пальчиковые игры для детей от года до трех лет», М., РИПОЛ классик, 20</w:t>
      </w:r>
      <w:r w:rsidR="008B1DE6" w:rsidRPr="00B019C9">
        <w:rPr>
          <w:rFonts w:ascii="Times New Roman" w:hAnsi="Times New Roman"/>
          <w:sz w:val="24"/>
          <w:szCs w:val="24"/>
          <w:lang w:eastAsia="ar-SA"/>
        </w:rPr>
        <w:t>12</w:t>
      </w:r>
      <w:r w:rsidRPr="00B019C9">
        <w:rPr>
          <w:rFonts w:ascii="Times New Roman" w:hAnsi="Times New Roman"/>
          <w:sz w:val="24"/>
          <w:szCs w:val="24"/>
          <w:lang w:eastAsia="ar-SA"/>
        </w:rPr>
        <w:t>г.</w:t>
      </w: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Шипунова В.А. «Детская безопасность: учебно-методическое пособие для педагогов, практическое руководство для родителей».- М.: ИД «Цветной мир», 2013г. </w:t>
      </w: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 xml:space="preserve">Лыкова И.А., Шипунова В.А. «Дорожная безопасность. Детская безопасность: учебно-методическое пособие для педагогов, практическое руководство для родителей».- М.: ИД «Цветной мир», 2013г. </w:t>
      </w: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  <w:lang w:eastAsia="ar-SA"/>
        </w:rPr>
      </w:pPr>
    </w:p>
    <w:p w:rsidR="001036E9" w:rsidRPr="00B019C9" w:rsidRDefault="001036E9" w:rsidP="001036E9">
      <w:pPr>
        <w:spacing w:after="0" w:line="240" w:lineRule="auto"/>
        <w:ind w:left="60"/>
        <w:jc w:val="center"/>
        <w:rPr>
          <w:rFonts w:ascii="Times New Roman" w:hAnsi="Times New Roman"/>
          <w:b/>
          <w:sz w:val="24"/>
          <w:szCs w:val="24"/>
        </w:rPr>
      </w:pPr>
      <w:r w:rsidRPr="00B019C9">
        <w:rPr>
          <w:rFonts w:ascii="Times New Roman" w:hAnsi="Times New Roman"/>
          <w:b/>
          <w:sz w:val="24"/>
          <w:szCs w:val="24"/>
        </w:rPr>
        <w:t>ОО «Художественно-эстетическое развитие»</w:t>
      </w:r>
    </w:p>
    <w:p w:rsidR="001036E9" w:rsidRPr="00B019C9" w:rsidRDefault="001036E9" w:rsidP="001036E9">
      <w:pPr>
        <w:spacing w:after="0" w:line="240" w:lineRule="auto"/>
        <w:ind w:left="60"/>
        <w:jc w:val="center"/>
        <w:rPr>
          <w:rFonts w:ascii="Times New Roman" w:hAnsi="Times New Roman"/>
          <w:b/>
          <w:sz w:val="24"/>
          <w:szCs w:val="24"/>
        </w:rPr>
      </w:pPr>
    </w:p>
    <w:p w:rsidR="001036E9" w:rsidRPr="00B019C9" w:rsidRDefault="001036E9" w:rsidP="008B1DE6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  <w:proofErr w:type="spellStart"/>
      <w:r w:rsidRPr="00B019C9">
        <w:rPr>
          <w:rFonts w:ascii="Times New Roman" w:hAnsi="Times New Roman"/>
          <w:sz w:val="24"/>
          <w:szCs w:val="24"/>
        </w:rPr>
        <w:t>Колдина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Д.Н «Лепка и рисование с детьми 2-3лет. Конспекты занятий». - М.:МОЗАИКА_СИНТЕЗ, 2011г.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019C9">
        <w:rPr>
          <w:rFonts w:ascii="Times New Roman" w:eastAsia="Calibri" w:hAnsi="Times New Roman"/>
          <w:sz w:val="24"/>
          <w:szCs w:val="24"/>
        </w:rPr>
        <w:t>Зацепина</w:t>
      </w:r>
      <w:proofErr w:type="spellEnd"/>
      <w:r w:rsidRPr="00B019C9">
        <w:rPr>
          <w:rFonts w:ascii="Times New Roman" w:eastAsia="Calibri" w:hAnsi="Times New Roman"/>
          <w:sz w:val="24"/>
          <w:szCs w:val="24"/>
        </w:rPr>
        <w:t xml:space="preserve"> М.Б. Культурно-досуговая деятельность. М.20</w:t>
      </w:r>
      <w:r w:rsidR="008B1DE6" w:rsidRPr="00B019C9">
        <w:rPr>
          <w:rFonts w:ascii="Times New Roman" w:eastAsia="Calibri" w:hAnsi="Times New Roman"/>
          <w:sz w:val="24"/>
          <w:szCs w:val="24"/>
        </w:rPr>
        <w:t>12</w:t>
      </w:r>
      <w:r w:rsidRPr="00B019C9">
        <w:rPr>
          <w:rFonts w:ascii="Times New Roman" w:eastAsia="Calibri" w:hAnsi="Times New Roman"/>
          <w:sz w:val="24"/>
          <w:szCs w:val="24"/>
        </w:rPr>
        <w:t>г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19C9">
        <w:rPr>
          <w:rFonts w:ascii="Times New Roman" w:hAnsi="Times New Roman"/>
          <w:sz w:val="24"/>
          <w:szCs w:val="24"/>
        </w:rPr>
        <w:t>Гербова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В.В. Приобщению детей к художественной литературе. Программа и методические рекомендации. </w:t>
      </w:r>
      <w:proofErr w:type="gramStart"/>
      <w:r w:rsidRPr="00B019C9">
        <w:rPr>
          <w:rFonts w:ascii="Times New Roman" w:hAnsi="Times New Roman"/>
          <w:sz w:val="24"/>
          <w:szCs w:val="24"/>
        </w:rPr>
        <w:t>-М</w:t>
      </w:r>
      <w:proofErr w:type="gramEnd"/>
      <w:r w:rsidRPr="00B019C9">
        <w:rPr>
          <w:rFonts w:ascii="Times New Roman" w:hAnsi="Times New Roman"/>
          <w:sz w:val="24"/>
          <w:szCs w:val="24"/>
        </w:rPr>
        <w:t>.; Мозаика- Синтез, 20</w:t>
      </w:r>
      <w:r w:rsidR="008B1DE6" w:rsidRPr="00B019C9">
        <w:rPr>
          <w:rFonts w:ascii="Times New Roman" w:hAnsi="Times New Roman"/>
          <w:sz w:val="24"/>
          <w:szCs w:val="24"/>
        </w:rPr>
        <w:t>13</w:t>
      </w:r>
      <w:r w:rsidRPr="00B019C9">
        <w:rPr>
          <w:rFonts w:ascii="Times New Roman" w:hAnsi="Times New Roman"/>
          <w:sz w:val="24"/>
          <w:szCs w:val="24"/>
        </w:rPr>
        <w:t>. - 72с.</w:t>
      </w:r>
    </w:p>
    <w:p w:rsidR="001036E9" w:rsidRPr="00B019C9" w:rsidRDefault="001036E9" w:rsidP="001036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019C9">
        <w:rPr>
          <w:rFonts w:ascii="Times New Roman" w:hAnsi="Times New Roman"/>
          <w:b/>
          <w:sz w:val="24"/>
          <w:szCs w:val="24"/>
          <w:lang w:eastAsia="ar-SA"/>
        </w:rPr>
        <w:t>ОО «Физическое развитие»</w:t>
      </w:r>
    </w:p>
    <w:p w:rsidR="001036E9" w:rsidRPr="00B019C9" w:rsidRDefault="001036E9" w:rsidP="008B1DE6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  <w:proofErr w:type="spellStart"/>
      <w:r w:rsidRPr="00B019C9">
        <w:rPr>
          <w:rFonts w:ascii="Times New Roman" w:hAnsi="Times New Roman"/>
          <w:sz w:val="24"/>
          <w:szCs w:val="24"/>
        </w:rPr>
        <w:t>Лайзане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С.Я. «Физкультурные занятия в детском саду». – М., Просвещение, 1999г</w:t>
      </w:r>
    </w:p>
    <w:p w:rsidR="001036E9" w:rsidRPr="00B019C9" w:rsidRDefault="001036E9" w:rsidP="008B1DE6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  <w:proofErr w:type="spellStart"/>
      <w:r w:rsidRPr="00B019C9">
        <w:rPr>
          <w:rFonts w:ascii="Times New Roman" w:hAnsi="Times New Roman"/>
          <w:sz w:val="24"/>
          <w:szCs w:val="24"/>
        </w:rPr>
        <w:t>Тагизаде</w:t>
      </w:r>
      <w:proofErr w:type="spellEnd"/>
      <w:r w:rsidRPr="00B019C9">
        <w:rPr>
          <w:rFonts w:ascii="Times New Roman" w:hAnsi="Times New Roman"/>
          <w:sz w:val="24"/>
          <w:szCs w:val="24"/>
        </w:rPr>
        <w:t xml:space="preserve"> Г.М. «Физическая культура для детей дошкольного возраста». М., «Медицина», 1971г.</w:t>
      </w:r>
    </w:p>
    <w:p w:rsidR="001036E9" w:rsidRPr="00B019C9" w:rsidRDefault="001036E9" w:rsidP="008B1DE6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Лыкова И.А., Шипунова В.А. «Опасные предметы, существа и явления Детская безопасность: учебно-методическое пособие для педагогов, практическое руководство для родителей».- М.: ИД «Цветной мир», 2013г.</w:t>
      </w:r>
    </w:p>
    <w:p w:rsidR="001036E9" w:rsidRPr="00B019C9" w:rsidRDefault="001036E9" w:rsidP="001036E9">
      <w:pPr>
        <w:spacing w:after="0" w:line="240" w:lineRule="auto"/>
        <w:ind w:left="142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1036E9" w:rsidRPr="00B019C9" w:rsidRDefault="001036E9" w:rsidP="001036E9">
      <w:pPr>
        <w:tabs>
          <w:tab w:val="left" w:pos="851"/>
          <w:tab w:val="left" w:pos="3735"/>
        </w:tabs>
        <w:spacing w:after="0" w:line="240" w:lineRule="atLeast"/>
        <w:ind w:left="101" w:right="243"/>
        <w:rPr>
          <w:rFonts w:ascii="Times New Roman" w:hAnsi="Times New Roman"/>
          <w:sz w:val="24"/>
          <w:szCs w:val="24"/>
          <w:lang w:eastAsia="ar-SA"/>
        </w:rPr>
      </w:pP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  <w:lang w:eastAsia="ar-SA"/>
        </w:rPr>
      </w:pP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</w:p>
    <w:p w:rsidR="001036E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</w:p>
    <w:p w:rsidR="00823C97" w:rsidRDefault="00823C97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</w:p>
    <w:p w:rsidR="00823C97" w:rsidRDefault="00823C97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</w:p>
    <w:p w:rsidR="00823C97" w:rsidRPr="00B019C9" w:rsidRDefault="00823C97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</w:p>
    <w:p w:rsidR="001036E9" w:rsidRPr="00B019C9" w:rsidRDefault="00823C97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30595" cy="8603962"/>
            <wp:effectExtent l="0" t="0" r="8255" b="6985"/>
            <wp:docPr id="2" name="Рисунок 2" descr="F:\ДС № 48  2018-2019год\на сайт\Для Татьяны Алексеевны\программы сканированные\Колесник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С № 48  2018-2019год\на сайт\Для Татьяны Алексеевны\программы сканированные\Колесников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0595" cy="86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36E9" w:rsidRPr="00B019C9" w:rsidRDefault="001036E9" w:rsidP="001036E9">
      <w:pPr>
        <w:spacing w:after="0" w:line="240" w:lineRule="atLeast"/>
        <w:ind w:left="101" w:right="243"/>
        <w:rPr>
          <w:rFonts w:ascii="Times New Roman" w:hAnsi="Times New Roman"/>
          <w:sz w:val="24"/>
          <w:szCs w:val="24"/>
        </w:rPr>
      </w:pPr>
      <w:r w:rsidRPr="00B019C9">
        <w:rPr>
          <w:rFonts w:ascii="Times New Roman" w:hAnsi="Times New Roman"/>
          <w:sz w:val="24"/>
          <w:szCs w:val="24"/>
        </w:rPr>
        <w:t>.</w:t>
      </w:r>
    </w:p>
    <w:p w:rsidR="001036E9" w:rsidRPr="00B019C9" w:rsidRDefault="001036E9" w:rsidP="003B63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1036E9" w:rsidRPr="00B019C9" w:rsidSect="00992B0D">
      <w:footerReference w:type="default" r:id="rId12"/>
      <w:pgSz w:w="11906" w:h="16838"/>
      <w:pgMar w:top="993" w:right="99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947" w:rsidRDefault="00623947" w:rsidP="00520C81">
      <w:pPr>
        <w:spacing w:after="0" w:line="240" w:lineRule="auto"/>
      </w:pPr>
      <w:r>
        <w:separator/>
      </w:r>
    </w:p>
  </w:endnote>
  <w:endnote w:type="continuationSeparator" w:id="0">
    <w:p w:rsidR="00623947" w:rsidRDefault="00623947" w:rsidP="00520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3376321"/>
      <w:docPartObj>
        <w:docPartGallery w:val="Page Numbers (Bottom of Page)"/>
        <w:docPartUnique/>
      </w:docPartObj>
    </w:sdtPr>
    <w:sdtEndPr/>
    <w:sdtContent>
      <w:p w:rsidR="00623947" w:rsidRDefault="00623947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C97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623947" w:rsidRDefault="00623947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947" w:rsidRDefault="00623947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23C97">
      <w:rPr>
        <w:noProof/>
      </w:rPr>
      <w:t>107</w:t>
    </w:r>
    <w:r>
      <w:rPr>
        <w:noProof/>
      </w:rPr>
      <w:fldChar w:fldCharType="end"/>
    </w:r>
  </w:p>
  <w:p w:rsidR="00623947" w:rsidRDefault="0062394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947" w:rsidRDefault="00623947" w:rsidP="00520C81">
      <w:pPr>
        <w:spacing w:after="0" w:line="240" w:lineRule="auto"/>
      </w:pPr>
      <w:r>
        <w:separator/>
      </w:r>
    </w:p>
  </w:footnote>
  <w:footnote w:type="continuationSeparator" w:id="0">
    <w:p w:rsidR="00623947" w:rsidRDefault="00623947" w:rsidP="00520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556EDB"/>
    <w:multiLevelType w:val="hybridMultilevel"/>
    <w:tmpl w:val="2A4C1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0D2852"/>
    <w:multiLevelType w:val="hybridMultilevel"/>
    <w:tmpl w:val="F8568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67829"/>
    <w:multiLevelType w:val="hybridMultilevel"/>
    <w:tmpl w:val="06A4F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07E18"/>
    <w:multiLevelType w:val="hybridMultilevel"/>
    <w:tmpl w:val="7C1222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A45A6B"/>
    <w:multiLevelType w:val="hybridMultilevel"/>
    <w:tmpl w:val="D5C2EF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E894EE8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>
    <w:nsid w:val="0F4504E0"/>
    <w:multiLevelType w:val="hybridMultilevel"/>
    <w:tmpl w:val="59E295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1">
    <w:nsid w:val="13BA7F1B"/>
    <w:multiLevelType w:val="hybridMultilevel"/>
    <w:tmpl w:val="874C17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3DC1C7A"/>
    <w:multiLevelType w:val="hybridMultilevel"/>
    <w:tmpl w:val="0C265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727DF4"/>
    <w:multiLevelType w:val="hybridMultilevel"/>
    <w:tmpl w:val="8D86B1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5812A4C"/>
    <w:multiLevelType w:val="hybridMultilevel"/>
    <w:tmpl w:val="E0E201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7915263"/>
    <w:multiLevelType w:val="hybridMultilevel"/>
    <w:tmpl w:val="AEAC70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822753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8">
    <w:nsid w:val="182C0C94"/>
    <w:multiLevelType w:val="hybridMultilevel"/>
    <w:tmpl w:val="6E38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CF79C6"/>
    <w:multiLevelType w:val="hybridMultilevel"/>
    <w:tmpl w:val="C9F42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A2115C4"/>
    <w:multiLevelType w:val="multilevel"/>
    <w:tmpl w:val="EBA8401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1A6422B4"/>
    <w:multiLevelType w:val="multilevel"/>
    <w:tmpl w:val="FFDAE9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24"/>
      </w:rPr>
    </w:lvl>
  </w:abstractNum>
  <w:abstractNum w:abstractNumId="22">
    <w:nsid w:val="1C325DC1"/>
    <w:multiLevelType w:val="hybridMultilevel"/>
    <w:tmpl w:val="E6641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B05400"/>
    <w:multiLevelType w:val="hybridMultilevel"/>
    <w:tmpl w:val="6C9AC3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B510D66"/>
    <w:multiLevelType w:val="hybridMultilevel"/>
    <w:tmpl w:val="BEF44E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9">
    <w:nsid w:val="31751035"/>
    <w:multiLevelType w:val="hybridMultilevel"/>
    <w:tmpl w:val="09069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3C7148"/>
    <w:multiLevelType w:val="hybridMultilevel"/>
    <w:tmpl w:val="5CDA90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7F02132"/>
    <w:multiLevelType w:val="hybridMultilevel"/>
    <w:tmpl w:val="6E42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41AF0BEF"/>
    <w:multiLevelType w:val="hybridMultilevel"/>
    <w:tmpl w:val="FF562D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5">
    <w:nsid w:val="42EE68F9"/>
    <w:multiLevelType w:val="hybridMultilevel"/>
    <w:tmpl w:val="D690E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30B2F4F"/>
    <w:multiLevelType w:val="hybridMultilevel"/>
    <w:tmpl w:val="2DAA3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6B41988"/>
    <w:multiLevelType w:val="multilevel"/>
    <w:tmpl w:val="53FA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7BA6B7D"/>
    <w:multiLevelType w:val="hybridMultilevel"/>
    <w:tmpl w:val="E3C6B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8D972AB"/>
    <w:multiLevelType w:val="hybridMultilevel"/>
    <w:tmpl w:val="90E06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B83C14"/>
    <w:multiLevelType w:val="hybridMultilevel"/>
    <w:tmpl w:val="2AB486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4366CB0"/>
    <w:multiLevelType w:val="hybridMultilevel"/>
    <w:tmpl w:val="C436E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AE361E"/>
    <w:multiLevelType w:val="hybridMultilevel"/>
    <w:tmpl w:val="BA109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BF647DF"/>
    <w:multiLevelType w:val="hybridMultilevel"/>
    <w:tmpl w:val="E92A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F22970"/>
    <w:multiLevelType w:val="hybridMultilevel"/>
    <w:tmpl w:val="224AE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F72A64"/>
    <w:multiLevelType w:val="hybridMultilevel"/>
    <w:tmpl w:val="FA8C9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63614580"/>
    <w:multiLevelType w:val="hybridMultilevel"/>
    <w:tmpl w:val="E9F04A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8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D913441"/>
    <w:multiLevelType w:val="hybridMultilevel"/>
    <w:tmpl w:val="C0AAE4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7A374E5"/>
    <w:multiLevelType w:val="hybridMultilevel"/>
    <w:tmpl w:val="6F7C7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CA5E89"/>
    <w:multiLevelType w:val="multilevel"/>
    <w:tmpl w:val="038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4"/>
  </w:num>
  <w:num w:numId="3">
    <w:abstractNumId w:val="6"/>
  </w:num>
  <w:num w:numId="4">
    <w:abstractNumId w:val="37"/>
  </w:num>
  <w:num w:numId="5">
    <w:abstractNumId w:val="27"/>
  </w:num>
  <w:num w:numId="6">
    <w:abstractNumId w:val="20"/>
  </w:num>
  <w:num w:numId="7">
    <w:abstractNumId w:val="28"/>
  </w:num>
  <w:num w:numId="8">
    <w:abstractNumId w:val="11"/>
  </w:num>
  <w:num w:numId="9">
    <w:abstractNumId w:val="30"/>
  </w:num>
  <w:num w:numId="10">
    <w:abstractNumId w:val="4"/>
  </w:num>
  <w:num w:numId="11">
    <w:abstractNumId w:val="18"/>
  </w:num>
  <w:num w:numId="12">
    <w:abstractNumId w:val="43"/>
  </w:num>
  <w:num w:numId="13">
    <w:abstractNumId w:val="40"/>
  </w:num>
  <w:num w:numId="14">
    <w:abstractNumId w:val="26"/>
  </w:num>
  <w:num w:numId="15">
    <w:abstractNumId w:val="49"/>
  </w:num>
  <w:num w:numId="16">
    <w:abstractNumId w:val="23"/>
  </w:num>
  <w:num w:numId="17">
    <w:abstractNumId w:val="8"/>
  </w:num>
  <w:num w:numId="18">
    <w:abstractNumId w:val="13"/>
  </w:num>
  <w:num w:numId="19">
    <w:abstractNumId w:val="14"/>
  </w:num>
  <w:num w:numId="20">
    <w:abstractNumId w:val="2"/>
  </w:num>
  <w:num w:numId="21">
    <w:abstractNumId w:val="29"/>
  </w:num>
  <w:num w:numId="22">
    <w:abstractNumId w:val="36"/>
  </w:num>
  <w:num w:numId="23">
    <w:abstractNumId w:val="35"/>
  </w:num>
  <w:num w:numId="24">
    <w:abstractNumId w:val="16"/>
  </w:num>
  <w:num w:numId="25">
    <w:abstractNumId w:val="22"/>
  </w:num>
  <w:num w:numId="26">
    <w:abstractNumId w:val="33"/>
  </w:num>
  <w:num w:numId="27">
    <w:abstractNumId w:val="1"/>
  </w:num>
  <w:num w:numId="28">
    <w:abstractNumId w:val="46"/>
  </w:num>
  <w:num w:numId="29">
    <w:abstractNumId w:val="47"/>
  </w:num>
  <w:num w:numId="30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5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55"/>
  </w:num>
  <w:num w:numId="34">
    <w:abstractNumId w:val="25"/>
  </w:num>
  <w:num w:numId="35">
    <w:abstractNumId w:val="32"/>
  </w:num>
  <w:num w:numId="36">
    <w:abstractNumId w:val="15"/>
  </w:num>
  <w:num w:numId="37">
    <w:abstractNumId w:val="50"/>
  </w:num>
  <w:num w:numId="38">
    <w:abstractNumId w:val="10"/>
  </w:num>
  <w:num w:numId="39">
    <w:abstractNumId w:val="9"/>
  </w:num>
  <w:num w:numId="40">
    <w:abstractNumId w:val="48"/>
  </w:num>
  <w:num w:numId="41">
    <w:abstractNumId w:val="24"/>
  </w:num>
  <w:num w:numId="42">
    <w:abstractNumId w:val="52"/>
  </w:num>
  <w:num w:numId="43">
    <w:abstractNumId w:val="19"/>
  </w:num>
  <w:num w:numId="44">
    <w:abstractNumId w:val="45"/>
  </w:num>
  <w:num w:numId="45">
    <w:abstractNumId w:val="3"/>
  </w:num>
  <w:num w:numId="46">
    <w:abstractNumId w:val="41"/>
  </w:num>
  <w:num w:numId="47">
    <w:abstractNumId w:val="31"/>
  </w:num>
  <w:num w:numId="48">
    <w:abstractNumId w:val="38"/>
  </w:num>
  <w:num w:numId="49">
    <w:abstractNumId w:val="39"/>
  </w:num>
  <w:num w:numId="50">
    <w:abstractNumId w:val="51"/>
  </w:num>
  <w:num w:numId="51">
    <w:abstractNumId w:val="42"/>
  </w:num>
  <w:num w:numId="52">
    <w:abstractNumId w:val="0"/>
  </w:num>
  <w:num w:numId="53">
    <w:abstractNumId w:val="21"/>
  </w:num>
  <w:num w:numId="54">
    <w:abstractNumId w:val="7"/>
  </w:num>
  <w:num w:numId="5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6E9"/>
    <w:rsid w:val="00007F82"/>
    <w:rsid w:val="00013AF3"/>
    <w:rsid w:val="000372DB"/>
    <w:rsid w:val="000D01C7"/>
    <w:rsid w:val="00100BC3"/>
    <w:rsid w:val="001036B7"/>
    <w:rsid w:val="001036E9"/>
    <w:rsid w:val="00163D40"/>
    <w:rsid w:val="00163E7C"/>
    <w:rsid w:val="001A2492"/>
    <w:rsid w:val="001B3451"/>
    <w:rsid w:val="001D0154"/>
    <w:rsid w:val="001D52A7"/>
    <w:rsid w:val="001E3844"/>
    <w:rsid w:val="001E5038"/>
    <w:rsid w:val="001F00F5"/>
    <w:rsid w:val="00202915"/>
    <w:rsid w:val="002531C5"/>
    <w:rsid w:val="00270A91"/>
    <w:rsid w:val="002765A4"/>
    <w:rsid w:val="00285322"/>
    <w:rsid w:val="002B468F"/>
    <w:rsid w:val="002C36B4"/>
    <w:rsid w:val="002C3B06"/>
    <w:rsid w:val="00302FDB"/>
    <w:rsid w:val="003119B1"/>
    <w:rsid w:val="00326634"/>
    <w:rsid w:val="00342DF0"/>
    <w:rsid w:val="00364817"/>
    <w:rsid w:val="00365E97"/>
    <w:rsid w:val="003B1B87"/>
    <w:rsid w:val="003B6382"/>
    <w:rsid w:val="003D04F6"/>
    <w:rsid w:val="003E3250"/>
    <w:rsid w:val="003E3332"/>
    <w:rsid w:val="004166C5"/>
    <w:rsid w:val="004479CB"/>
    <w:rsid w:val="004502F8"/>
    <w:rsid w:val="004664B3"/>
    <w:rsid w:val="00493810"/>
    <w:rsid w:val="004C37F5"/>
    <w:rsid w:val="004D0F17"/>
    <w:rsid w:val="004E16D6"/>
    <w:rsid w:val="00511158"/>
    <w:rsid w:val="00520C81"/>
    <w:rsid w:val="00526C3D"/>
    <w:rsid w:val="005431FB"/>
    <w:rsid w:val="00575913"/>
    <w:rsid w:val="005957AA"/>
    <w:rsid w:val="005A7DA4"/>
    <w:rsid w:val="0060627D"/>
    <w:rsid w:val="006147BB"/>
    <w:rsid w:val="00623947"/>
    <w:rsid w:val="006443B1"/>
    <w:rsid w:val="00660FBE"/>
    <w:rsid w:val="006D5281"/>
    <w:rsid w:val="007537EC"/>
    <w:rsid w:val="007F3EFC"/>
    <w:rsid w:val="00813498"/>
    <w:rsid w:val="00823C97"/>
    <w:rsid w:val="00831F87"/>
    <w:rsid w:val="0083584E"/>
    <w:rsid w:val="008432DE"/>
    <w:rsid w:val="00885F48"/>
    <w:rsid w:val="008B1DE6"/>
    <w:rsid w:val="008D0EF6"/>
    <w:rsid w:val="008D6121"/>
    <w:rsid w:val="009333E6"/>
    <w:rsid w:val="00935B4B"/>
    <w:rsid w:val="00946490"/>
    <w:rsid w:val="00952CEA"/>
    <w:rsid w:val="00957DBB"/>
    <w:rsid w:val="00972802"/>
    <w:rsid w:val="00992B0D"/>
    <w:rsid w:val="009C3C0F"/>
    <w:rsid w:val="009F56E5"/>
    <w:rsid w:val="00A63521"/>
    <w:rsid w:val="00A65B5C"/>
    <w:rsid w:val="00A74122"/>
    <w:rsid w:val="00A816A3"/>
    <w:rsid w:val="00AA0139"/>
    <w:rsid w:val="00AA1FDA"/>
    <w:rsid w:val="00AD01ED"/>
    <w:rsid w:val="00B019C9"/>
    <w:rsid w:val="00B202B2"/>
    <w:rsid w:val="00B21CB2"/>
    <w:rsid w:val="00B30842"/>
    <w:rsid w:val="00B66E02"/>
    <w:rsid w:val="00B67BF8"/>
    <w:rsid w:val="00B9202A"/>
    <w:rsid w:val="00BA19BF"/>
    <w:rsid w:val="00C65423"/>
    <w:rsid w:val="00C76C00"/>
    <w:rsid w:val="00CA32DC"/>
    <w:rsid w:val="00D01F75"/>
    <w:rsid w:val="00D26419"/>
    <w:rsid w:val="00D45732"/>
    <w:rsid w:val="00D467F5"/>
    <w:rsid w:val="00D76702"/>
    <w:rsid w:val="00DA14E3"/>
    <w:rsid w:val="00DC0E92"/>
    <w:rsid w:val="00DE1DB4"/>
    <w:rsid w:val="00DE2CB6"/>
    <w:rsid w:val="00E05954"/>
    <w:rsid w:val="00E327B1"/>
    <w:rsid w:val="00E53ED0"/>
    <w:rsid w:val="00E87DF7"/>
    <w:rsid w:val="00E904A9"/>
    <w:rsid w:val="00E97A9E"/>
    <w:rsid w:val="00EA2D9B"/>
    <w:rsid w:val="00EC1E0F"/>
    <w:rsid w:val="00ED55E8"/>
    <w:rsid w:val="00F35AD6"/>
    <w:rsid w:val="00F65EBB"/>
    <w:rsid w:val="00F80DED"/>
    <w:rsid w:val="00F84A0F"/>
    <w:rsid w:val="00FB6D2D"/>
    <w:rsid w:val="00FE3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E9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036E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36E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3">
    <w:name w:val="???????"/>
    <w:rsid w:val="001036E9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  <w:lang w:eastAsia="ru-RU"/>
    </w:rPr>
  </w:style>
  <w:style w:type="paragraph" w:styleId="a4">
    <w:name w:val="No Spacing"/>
    <w:uiPriority w:val="1"/>
    <w:qFormat/>
    <w:rsid w:val="001036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5">
    <w:name w:val="Основной"/>
    <w:basedOn w:val="a"/>
    <w:uiPriority w:val="99"/>
    <w:rsid w:val="001036E9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6">
    <w:name w:val="Normal (Web)"/>
    <w:basedOn w:val="a"/>
    <w:rsid w:val="001036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1036E9"/>
    <w:pPr>
      <w:ind w:left="720"/>
      <w:contextualSpacing/>
    </w:pPr>
    <w:rPr>
      <w:rFonts w:eastAsia="Calibri"/>
      <w:lang w:eastAsia="en-US"/>
    </w:rPr>
  </w:style>
  <w:style w:type="paragraph" w:styleId="a8">
    <w:name w:val="footnote text"/>
    <w:basedOn w:val="a"/>
    <w:link w:val="a9"/>
    <w:rsid w:val="001036E9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rsid w:val="001036E9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rsid w:val="001036E9"/>
    <w:rPr>
      <w:rFonts w:cs="Times New Roman"/>
      <w:vertAlign w:val="superscript"/>
    </w:rPr>
  </w:style>
  <w:style w:type="paragraph" w:customStyle="1" w:styleId="21">
    <w:name w:val="Заг 2"/>
    <w:basedOn w:val="a"/>
    <w:uiPriority w:val="99"/>
    <w:rsid w:val="001036E9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character" w:customStyle="1" w:styleId="s4">
    <w:name w:val="s4"/>
    <w:uiPriority w:val="99"/>
    <w:rsid w:val="001036E9"/>
  </w:style>
  <w:style w:type="character" w:styleId="ab">
    <w:name w:val="Strong"/>
    <w:uiPriority w:val="22"/>
    <w:qFormat/>
    <w:rsid w:val="001036E9"/>
    <w:rPr>
      <w:b/>
      <w:bCs/>
    </w:rPr>
  </w:style>
  <w:style w:type="character" w:styleId="ac">
    <w:name w:val="Emphasis"/>
    <w:uiPriority w:val="20"/>
    <w:qFormat/>
    <w:rsid w:val="001036E9"/>
    <w:rPr>
      <w:i/>
      <w:iCs/>
    </w:rPr>
  </w:style>
  <w:style w:type="character" w:styleId="ad">
    <w:name w:val="Hyperlink"/>
    <w:uiPriority w:val="99"/>
    <w:semiHidden/>
    <w:unhideWhenUsed/>
    <w:rsid w:val="001036E9"/>
    <w:rPr>
      <w:color w:val="0000FF"/>
      <w:u w:val="single"/>
    </w:rPr>
  </w:style>
  <w:style w:type="table" w:styleId="ae">
    <w:name w:val="Table Grid"/>
    <w:basedOn w:val="a1"/>
    <w:uiPriority w:val="59"/>
    <w:rsid w:val="001036E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1036E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p11">
    <w:name w:val="p11"/>
    <w:basedOn w:val="a"/>
    <w:uiPriority w:val="99"/>
    <w:rsid w:val="001036E9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Default">
    <w:name w:val="Default"/>
    <w:rsid w:val="001036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22">
    <w:name w:val="List 2"/>
    <w:basedOn w:val="a"/>
    <w:uiPriority w:val="99"/>
    <w:rsid w:val="001036E9"/>
    <w:pPr>
      <w:tabs>
        <w:tab w:val="num" w:pos="360"/>
      </w:tabs>
      <w:spacing w:after="120" w:line="240" w:lineRule="auto"/>
      <w:ind w:left="360" w:hanging="360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basedOn w:val="a"/>
    <w:rsid w:val="001036E9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7">
    <w:name w:val="Font Style207"/>
    <w:rsid w:val="001036E9"/>
    <w:rPr>
      <w:rFonts w:ascii="Century Schoolbook" w:hAnsi="Century Schoolbook" w:cs="Century Schoolbook"/>
      <w:sz w:val="18"/>
      <w:szCs w:val="18"/>
    </w:rPr>
  </w:style>
  <w:style w:type="paragraph" w:customStyle="1" w:styleId="Standard">
    <w:name w:val="Standard"/>
    <w:uiPriority w:val="99"/>
    <w:rsid w:val="001036E9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1036E9"/>
    <w:pPr>
      <w:suppressLineNumbers/>
    </w:pPr>
  </w:style>
  <w:style w:type="paragraph" w:customStyle="1" w:styleId="Style25">
    <w:name w:val="Style25"/>
    <w:basedOn w:val="a"/>
    <w:rsid w:val="001036E9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1036E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1036E9"/>
    <w:pPr>
      <w:widowControl w:val="0"/>
      <w:autoSpaceDE w:val="0"/>
      <w:autoSpaceDN w:val="0"/>
      <w:adjustRightInd w:val="0"/>
      <w:spacing w:after="0" w:line="202" w:lineRule="exact"/>
    </w:pPr>
    <w:rPr>
      <w:rFonts w:ascii="Tahoma" w:hAnsi="Tahoma" w:cs="Tahoma"/>
      <w:sz w:val="24"/>
      <w:szCs w:val="24"/>
    </w:rPr>
  </w:style>
  <w:style w:type="paragraph" w:customStyle="1" w:styleId="Style11">
    <w:name w:val="Style11"/>
    <w:basedOn w:val="a"/>
    <w:rsid w:val="001036E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1036E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1036E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17">
    <w:name w:val="Font Style217"/>
    <w:rsid w:val="001036E9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1036E9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1036E9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1036E9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1036E9"/>
    <w:rPr>
      <w:rFonts w:ascii="Microsoft Sans Serif" w:hAnsi="Microsoft Sans Serif" w:cs="Microsoft Sans Serif" w:hint="default"/>
      <w:b/>
      <w:bCs/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036E9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1036E9"/>
    <w:rPr>
      <w:rFonts w:ascii="Calibri" w:eastAsia="Calibri" w:hAnsi="Calibri" w:cs="Times New Roman"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103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036E9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1D52A7"/>
  </w:style>
  <w:style w:type="paragraph" w:styleId="af3">
    <w:name w:val="Balloon Text"/>
    <w:basedOn w:val="a"/>
    <w:link w:val="af4"/>
    <w:uiPriority w:val="99"/>
    <w:semiHidden/>
    <w:unhideWhenUsed/>
    <w:rsid w:val="0095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52CE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992B0D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E9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036E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36E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3">
    <w:name w:val="???????"/>
    <w:rsid w:val="001036E9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  <w:lang w:eastAsia="ru-RU"/>
    </w:rPr>
  </w:style>
  <w:style w:type="paragraph" w:styleId="a4">
    <w:name w:val="No Spacing"/>
    <w:uiPriority w:val="1"/>
    <w:qFormat/>
    <w:rsid w:val="001036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5">
    <w:name w:val="Основной"/>
    <w:basedOn w:val="a"/>
    <w:uiPriority w:val="99"/>
    <w:rsid w:val="001036E9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6">
    <w:name w:val="Normal (Web)"/>
    <w:basedOn w:val="a"/>
    <w:rsid w:val="001036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1036E9"/>
    <w:pPr>
      <w:ind w:left="720"/>
      <w:contextualSpacing/>
    </w:pPr>
    <w:rPr>
      <w:rFonts w:eastAsia="Calibri"/>
      <w:lang w:eastAsia="en-US"/>
    </w:rPr>
  </w:style>
  <w:style w:type="paragraph" w:styleId="a8">
    <w:name w:val="footnote text"/>
    <w:basedOn w:val="a"/>
    <w:link w:val="a9"/>
    <w:rsid w:val="001036E9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rsid w:val="001036E9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rsid w:val="001036E9"/>
    <w:rPr>
      <w:rFonts w:cs="Times New Roman"/>
      <w:vertAlign w:val="superscript"/>
    </w:rPr>
  </w:style>
  <w:style w:type="paragraph" w:customStyle="1" w:styleId="21">
    <w:name w:val="Заг 2"/>
    <w:basedOn w:val="a"/>
    <w:uiPriority w:val="99"/>
    <w:rsid w:val="001036E9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character" w:customStyle="1" w:styleId="s4">
    <w:name w:val="s4"/>
    <w:uiPriority w:val="99"/>
    <w:rsid w:val="001036E9"/>
  </w:style>
  <w:style w:type="character" w:styleId="ab">
    <w:name w:val="Strong"/>
    <w:uiPriority w:val="22"/>
    <w:qFormat/>
    <w:rsid w:val="001036E9"/>
    <w:rPr>
      <w:b/>
      <w:bCs/>
    </w:rPr>
  </w:style>
  <w:style w:type="character" w:styleId="ac">
    <w:name w:val="Emphasis"/>
    <w:uiPriority w:val="20"/>
    <w:qFormat/>
    <w:rsid w:val="001036E9"/>
    <w:rPr>
      <w:i/>
      <w:iCs/>
    </w:rPr>
  </w:style>
  <w:style w:type="character" w:styleId="ad">
    <w:name w:val="Hyperlink"/>
    <w:uiPriority w:val="99"/>
    <w:semiHidden/>
    <w:unhideWhenUsed/>
    <w:rsid w:val="001036E9"/>
    <w:rPr>
      <w:color w:val="0000FF"/>
      <w:u w:val="single"/>
    </w:rPr>
  </w:style>
  <w:style w:type="table" w:styleId="ae">
    <w:name w:val="Table Grid"/>
    <w:basedOn w:val="a1"/>
    <w:uiPriority w:val="59"/>
    <w:rsid w:val="001036E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1036E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p11">
    <w:name w:val="p11"/>
    <w:basedOn w:val="a"/>
    <w:uiPriority w:val="99"/>
    <w:rsid w:val="001036E9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Default">
    <w:name w:val="Default"/>
    <w:rsid w:val="001036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22">
    <w:name w:val="List 2"/>
    <w:basedOn w:val="a"/>
    <w:uiPriority w:val="99"/>
    <w:rsid w:val="001036E9"/>
    <w:pPr>
      <w:tabs>
        <w:tab w:val="num" w:pos="360"/>
      </w:tabs>
      <w:spacing w:after="120" w:line="240" w:lineRule="auto"/>
      <w:ind w:left="360" w:hanging="360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basedOn w:val="a"/>
    <w:rsid w:val="001036E9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7">
    <w:name w:val="Font Style207"/>
    <w:rsid w:val="001036E9"/>
    <w:rPr>
      <w:rFonts w:ascii="Century Schoolbook" w:hAnsi="Century Schoolbook" w:cs="Century Schoolbook"/>
      <w:sz w:val="18"/>
      <w:szCs w:val="18"/>
    </w:rPr>
  </w:style>
  <w:style w:type="paragraph" w:customStyle="1" w:styleId="Standard">
    <w:name w:val="Standard"/>
    <w:uiPriority w:val="99"/>
    <w:rsid w:val="001036E9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1036E9"/>
    <w:pPr>
      <w:suppressLineNumbers/>
    </w:pPr>
  </w:style>
  <w:style w:type="paragraph" w:customStyle="1" w:styleId="Style25">
    <w:name w:val="Style25"/>
    <w:basedOn w:val="a"/>
    <w:rsid w:val="001036E9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1036E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1036E9"/>
    <w:pPr>
      <w:widowControl w:val="0"/>
      <w:autoSpaceDE w:val="0"/>
      <w:autoSpaceDN w:val="0"/>
      <w:adjustRightInd w:val="0"/>
      <w:spacing w:after="0" w:line="202" w:lineRule="exact"/>
    </w:pPr>
    <w:rPr>
      <w:rFonts w:ascii="Tahoma" w:hAnsi="Tahoma" w:cs="Tahoma"/>
      <w:sz w:val="24"/>
      <w:szCs w:val="24"/>
    </w:rPr>
  </w:style>
  <w:style w:type="paragraph" w:customStyle="1" w:styleId="Style11">
    <w:name w:val="Style11"/>
    <w:basedOn w:val="a"/>
    <w:rsid w:val="001036E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1036E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1036E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17">
    <w:name w:val="Font Style217"/>
    <w:rsid w:val="001036E9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1036E9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1036E9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1036E9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1036E9"/>
    <w:rPr>
      <w:rFonts w:ascii="Microsoft Sans Serif" w:hAnsi="Microsoft Sans Serif" w:cs="Microsoft Sans Serif" w:hint="default"/>
      <w:b/>
      <w:bCs/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036E9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1036E9"/>
    <w:rPr>
      <w:rFonts w:ascii="Calibri" w:eastAsia="Calibri" w:hAnsi="Calibri" w:cs="Times New Roman"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103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036E9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1D52A7"/>
  </w:style>
  <w:style w:type="paragraph" w:styleId="af3">
    <w:name w:val="Balloon Text"/>
    <w:basedOn w:val="a"/>
    <w:link w:val="af4"/>
    <w:uiPriority w:val="99"/>
    <w:semiHidden/>
    <w:unhideWhenUsed/>
    <w:rsid w:val="0095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52CE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992B0D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EDC94-9AEC-45E4-A1E4-2E0A1367F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107</Pages>
  <Words>34689</Words>
  <Characters>197728</Characters>
  <Application>Microsoft Office Word</Application>
  <DocSecurity>0</DocSecurity>
  <Lines>1647</Lines>
  <Paragraphs>463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cp:lastPrinted>2018-09-12T07:03:00Z</cp:lastPrinted>
  <dcterms:created xsi:type="dcterms:W3CDTF">2018-09-13T10:34:00Z</dcterms:created>
  <dcterms:modified xsi:type="dcterms:W3CDTF">2018-09-14T19:14:00Z</dcterms:modified>
</cp:coreProperties>
</file>