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D1" w:rsidRDefault="00DF5858">
      <w:pPr>
        <w:pStyle w:val="a4"/>
      </w:pPr>
      <w:bookmarkStart w:id="0" w:name="_GoBack"/>
      <w:r>
        <w:rPr>
          <w:noProof/>
        </w:rPr>
        <w:drawing>
          <wp:inline distT="0" distB="0" distL="0" distR="0">
            <wp:extent cx="5466279" cy="7172196"/>
            <wp:effectExtent l="857250" t="0" r="839470" b="0"/>
            <wp:docPr id="2" name="Рисунок 2" descr="F:\ДС № 48  2018-2019год\годовой план 2018-2019\кал.граф 18-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С № 48  2018-2019год\годовой план 2018-2019\кал.граф 18-1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 t="3458" b="4723"/>
                    <a:stretch/>
                  </pic:blipFill>
                  <pic:spPr bwMode="auto">
                    <a:xfrm rot="16200000" flipH="1" flipV="1">
                      <a:off x="0" y="0"/>
                      <a:ext cx="5487950" cy="72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13519" w:type="dxa"/>
        <w:jc w:val="center"/>
        <w:tblInd w:w="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447"/>
      </w:tblGrid>
      <w:tr w:rsidR="002227D1" w:rsidTr="00DF5858">
        <w:trPr>
          <w:jc w:val="center"/>
        </w:trPr>
        <w:tc>
          <w:tcPr>
            <w:tcW w:w="9072" w:type="dxa"/>
            <w:shd w:val="clear" w:color="auto" w:fill="auto"/>
          </w:tcPr>
          <w:p w:rsidR="002227D1" w:rsidRDefault="00DF5858">
            <w:pPr>
              <w:jc w:val="both"/>
            </w:pPr>
            <w:r>
              <w:lastRenderedPageBreak/>
              <w:t xml:space="preserve">Согласовано: </w:t>
            </w:r>
          </w:p>
          <w:p w:rsidR="002227D1" w:rsidRDefault="00DF5858">
            <w:pPr>
              <w:jc w:val="both"/>
            </w:pPr>
            <w:r>
              <w:t xml:space="preserve">Начальник отдела образования  </w:t>
            </w:r>
          </w:p>
          <w:p w:rsidR="002227D1" w:rsidRDefault="00DF5858">
            <w:pPr>
              <w:jc w:val="both"/>
            </w:pPr>
            <w:r>
              <w:t xml:space="preserve">администрации </w:t>
            </w:r>
            <w:proofErr w:type="gramStart"/>
            <w:r>
              <w:t>Петровского</w:t>
            </w:r>
            <w:proofErr w:type="gramEnd"/>
          </w:p>
          <w:p w:rsidR="002227D1" w:rsidRDefault="00DF5858">
            <w:pPr>
              <w:jc w:val="both"/>
            </w:pPr>
            <w:r>
              <w:t>городского округа</w:t>
            </w:r>
          </w:p>
          <w:p w:rsidR="002227D1" w:rsidRDefault="00DF5858">
            <w:pPr>
              <w:jc w:val="both"/>
            </w:pPr>
            <w:r>
              <w:t xml:space="preserve">___________Н.А. Шевченко     </w:t>
            </w:r>
          </w:p>
        </w:tc>
        <w:tc>
          <w:tcPr>
            <w:tcW w:w="4447" w:type="dxa"/>
            <w:shd w:val="clear" w:color="auto" w:fill="auto"/>
          </w:tcPr>
          <w:p w:rsidR="002227D1" w:rsidRDefault="00DF5858">
            <w:pPr>
              <w:jc w:val="both"/>
            </w:pPr>
            <w:r>
              <w:t>Утверждаю:</w:t>
            </w:r>
          </w:p>
          <w:p w:rsidR="002227D1" w:rsidRDefault="00DF5858">
            <w:pPr>
              <w:jc w:val="both"/>
            </w:pPr>
            <w:r>
              <w:t>Заведующий МБДОУ ДС № 48</w:t>
            </w:r>
          </w:p>
          <w:p w:rsidR="002227D1" w:rsidRDefault="00DF5858">
            <w:pPr>
              <w:jc w:val="both"/>
            </w:pPr>
            <w:r>
              <w:t xml:space="preserve"> «Одуванчик»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</w:t>
            </w:r>
            <w:proofErr w:type="spellEnd"/>
          </w:p>
          <w:p w:rsidR="002227D1" w:rsidRDefault="00DF5858">
            <w:pPr>
              <w:jc w:val="both"/>
            </w:pPr>
            <w:r>
              <w:t xml:space="preserve">  ___________ Г.Ф. Воронко</w:t>
            </w:r>
          </w:p>
          <w:p w:rsidR="002227D1" w:rsidRDefault="00DF5858">
            <w:pPr>
              <w:jc w:val="both"/>
            </w:pPr>
            <w:r>
              <w:t xml:space="preserve">Приказ № </w:t>
            </w:r>
            <w:r>
              <w:rPr>
                <w:u w:val="single"/>
              </w:rPr>
              <w:t>105</w:t>
            </w:r>
            <w:r>
              <w:rPr>
                <w:color w:val="000000"/>
                <w:u w:val="single"/>
              </w:rPr>
              <w:t xml:space="preserve"> </w:t>
            </w:r>
            <w:r>
              <w:t xml:space="preserve"> от</w:t>
            </w:r>
            <w:r>
              <w:rPr>
                <w:u w:val="single"/>
              </w:rPr>
              <w:t xml:space="preserve"> 31.08.2018г.</w:t>
            </w:r>
          </w:p>
        </w:tc>
      </w:tr>
    </w:tbl>
    <w:p w:rsidR="002227D1" w:rsidRDefault="002227D1">
      <w:pPr>
        <w:jc w:val="center"/>
        <w:rPr>
          <w:b/>
          <w:sz w:val="28"/>
          <w:szCs w:val="28"/>
        </w:rPr>
      </w:pPr>
    </w:p>
    <w:p w:rsidR="002227D1" w:rsidRDefault="002227D1">
      <w:pPr>
        <w:jc w:val="center"/>
        <w:rPr>
          <w:b/>
          <w:sz w:val="28"/>
          <w:szCs w:val="28"/>
        </w:rPr>
      </w:pPr>
    </w:p>
    <w:p w:rsidR="002227D1" w:rsidRDefault="00DF5858">
      <w:pPr>
        <w:jc w:val="center"/>
      </w:pPr>
      <w:r>
        <w:rPr>
          <w:b/>
          <w:sz w:val="28"/>
          <w:szCs w:val="28"/>
        </w:rPr>
        <w:t xml:space="preserve">Годовой </w:t>
      </w:r>
      <w:r>
        <w:rPr>
          <w:b/>
          <w:sz w:val="28"/>
          <w:szCs w:val="28"/>
        </w:rPr>
        <w:t>календарный график</w:t>
      </w:r>
    </w:p>
    <w:p w:rsidR="002227D1" w:rsidRDefault="00DF5858">
      <w:pPr>
        <w:jc w:val="center"/>
      </w:pPr>
      <w:r>
        <w:t>годовой календарный учебный график</w:t>
      </w:r>
    </w:p>
    <w:p w:rsidR="002227D1" w:rsidRDefault="00DF5858">
      <w:pPr>
        <w:jc w:val="center"/>
      </w:pPr>
      <w:r>
        <w:t xml:space="preserve">МБДОУ ДС № 48 «Одуванчик» </w:t>
      </w:r>
      <w:proofErr w:type="spellStart"/>
      <w:r>
        <w:t>г</w:t>
      </w:r>
      <w:proofErr w:type="gramStart"/>
      <w:r>
        <w:t>.С</w:t>
      </w:r>
      <w:proofErr w:type="gramEnd"/>
      <w:r>
        <w:t>ветлоград</w:t>
      </w:r>
      <w:proofErr w:type="spellEnd"/>
    </w:p>
    <w:p w:rsidR="002227D1" w:rsidRDefault="00DF5858">
      <w:pPr>
        <w:jc w:val="center"/>
      </w:pPr>
      <w:r>
        <w:t xml:space="preserve">  на 2018-2019 уч. год</w:t>
      </w:r>
    </w:p>
    <w:p w:rsidR="002227D1" w:rsidRDefault="002227D1">
      <w:pPr>
        <w:jc w:val="center"/>
      </w:pPr>
    </w:p>
    <w:tbl>
      <w:tblPr>
        <w:tblW w:w="16202" w:type="dxa"/>
        <w:tblInd w:w="-6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2"/>
        <w:gridCol w:w="1176"/>
        <w:gridCol w:w="1176"/>
        <w:gridCol w:w="1176"/>
        <w:gridCol w:w="1176"/>
        <w:gridCol w:w="1984"/>
        <w:gridCol w:w="1708"/>
        <w:gridCol w:w="1708"/>
        <w:gridCol w:w="1984"/>
        <w:gridCol w:w="1792"/>
      </w:tblGrid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Содержание</w:t>
            </w:r>
          </w:p>
        </w:tc>
        <w:tc>
          <w:tcPr>
            <w:tcW w:w="1388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Возрастные группы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2227D1">
            <w:pPr>
              <w:pStyle w:val="a8"/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Первая младшая группа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(1,6 -3 лет)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Вторая младшая группа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(3-4 лет)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Средняя   группа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(4-5 лет)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 xml:space="preserve">Старшая группа  </w:t>
            </w:r>
          </w:p>
          <w:p w:rsidR="002227D1" w:rsidRDefault="00DF5858">
            <w:pPr>
              <w:pStyle w:val="a8"/>
              <w:jc w:val="center"/>
            </w:pPr>
            <w:r>
              <w:t>(5-6 лет)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Подготовительная группа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(6-7 лет)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Средняя  логопедическая группа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(4-5 лет)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 xml:space="preserve">Старшая </w:t>
            </w:r>
            <w:r>
              <w:rPr>
                <w:szCs w:val="20"/>
              </w:rPr>
              <w:t xml:space="preserve">логопедическая </w:t>
            </w:r>
            <w:r>
              <w:t xml:space="preserve"> группа  </w:t>
            </w:r>
          </w:p>
          <w:p w:rsidR="002227D1" w:rsidRDefault="00DF5858">
            <w:pPr>
              <w:pStyle w:val="a8"/>
              <w:jc w:val="center"/>
            </w:pPr>
            <w:r>
              <w:t>(5-6 лет)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Подготовительная  логопедическая группа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(6-7 лет)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jc w:val="center"/>
            </w:pPr>
            <w:r>
              <w:t>Разновозрастная группа</w:t>
            </w:r>
          </w:p>
          <w:p w:rsidR="002227D1" w:rsidRDefault="00DF5858">
            <w:pPr>
              <w:jc w:val="center"/>
            </w:pPr>
            <w:r>
              <w:t>(1,6-7 лет)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Количество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возрастных </w:t>
            </w:r>
            <w:r>
              <w:rPr>
                <w:sz w:val="22"/>
                <w:szCs w:val="20"/>
              </w:rPr>
              <w:t>групп в каждой параллели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4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Начало учебного года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сентября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сентября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сентября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сентября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сентября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сентября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сентября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сентября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 xml:space="preserve">1 </w:t>
            </w:r>
          </w:p>
          <w:p w:rsidR="002227D1" w:rsidRDefault="00DF5858">
            <w:pPr>
              <w:jc w:val="center"/>
            </w:pPr>
            <w:r>
              <w:rPr>
                <w:szCs w:val="20"/>
              </w:rPr>
              <w:t>сентября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Окончание учебного года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 мая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 мая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 мая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 мая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 мая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 мая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 мая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 мая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31</w:t>
            </w:r>
            <w:r>
              <w:rPr>
                <w:szCs w:val="20"/>
              </w:rPr>
              <w:t xml:space="preserve"> мая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Каникулярное время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01.01.19г.-08.01.19г.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01.01.19г.-08.01.19г.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01.01.19г.-08.01.19г.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01.01.19г.-08.01.19г.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01.01.19г.-08.01.19г.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01.01.19г.-08.01.19г.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01.01.19г.-08.01.19г.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01.01.19г.-08.01.19г.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01.01.19г.-08.01.19г.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2227D1">
            <w:pPr>
              <w:jc w:val="center"/>
              <w:rPr>
                <w:b/>
                <w:szCs w:val="20"/>
              </w:rPr>
            </w:pP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Продолжительность учебного года</w:t>
            </w:r>
            <w:r>
              <w:rPr>
                <w:b/>
                <w:szCs w:val="20"/>
              </w:rPr>
              <w:t xml:space="preserve"> всего, в том числе</w:t>
            </w:r>
          </w:p>
          <w:p w:rsidR="002227D1" w:rsidRDefault="002227D1">
            <w:pPr>
              <w:jc w:val="center"/>
              <w:rPr>
                <w:b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36 недель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36 недель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36 недель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36 недель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36 недель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36 недель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36 недель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36 недель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36 недель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2227D1">
            <w:pPr>
              <w:jc w:val="center"/>
              <w:rPr>
                <w:szCs w:val="20"/>
              </w:rPr>
            </w:pP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lastRenderedPageBreak/>
              <w:t>I</w:t>
            </w:r>
            <w:r>
              <w:rPr>
                <w:szCs w:val="20"/>
              </w:rPr>
              <w:t xml:space="preserve"> полугодие</w:t>
            </w:r>
          </w:p>
          <w:p w:rsidR="002227D1" w:rsidRDefault="002227D1">
            <w:pPr>
              <w:jc w:val="center"/>
              <w:rPr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2227D1" w:rsidRDefault="00DF5858">
            <w:pPr>
              <w:pStyle w:val="a8"/>
              <w:jc w:val="center"/>
            </w:pPr>
            <w:r>
              <w:lastRenderedPageBreak/>
              <w:t>17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2227D1" w:rsidRDefault="00DF5858">
            <w:pPr>
              <w:pStyle w:val="a8"/>
              <w:jc w:val="center"/>
            </w:pPr>
            <w:r>
              <w:t>17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2227D1" w:rsidRDefault="00DF5858">
            <w:pPr>
              <w:pStyle w:val="a8"/>
              <w:jc w:val="center"/>
            </w:pPr>
            <w:r>
              <w:t>17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2227D1" w:rsidRDefault="00DF5858">
            <w:pPr>
              <w:pStyle w:val="a8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2227D1" w:rsidRDefault="00DF5858">
            <w:pPr>
              <w:pStyle w:val="a8"/>
              <w:jc w:val="center"/>
            </w:pPr>
            <w:r>
              <w:t>17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2227D1" w:rsidRDefault="00DF5858">
            <w:pPr>
              <w:pStyle w:val="a8"/>
              <w:jc w:val="center"/>
            </w:pPr>
            <w:r>
              <w:t>17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2227D1" w:rsidRDefault="00DF5858">
            <w:pPr>
              <w:pStyle w:val="a8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2227D1" w:rsidRDefault="00DF5858">
            <w:pPr>
              <w:pStyle w:val="a8"/>
              <w:jc w:val="center"/>
            </w:pPr>
            <w:r>
              <w:t>17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:rsidR="002227D1" w:rsidRDefault="00DF5858">
            <w:pPr>
              <w:pStyle w:val="a8"/>
              <w:jc w:val="center"/>
            </w:pPr>
            <w:r>
              <w:t>17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2227D1">
            <w:pPr>
              <w:jc w:val="center"/>
              <w:rPr>
                <w:szCs w:val="20"/>
              </w:rPr>
            </w:pP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II</w:t>
            </w:r>
            <w:r>
              <w:rPr>
                <w:szCs w:val="20"/>
              </w:rPr>
              <w:t xml:space="preserve"> полугодие</w:t>
            </w:r>
          </w:p>
          <w:p w:rsidR="002227D1" w:rsidRDefault="002227D1">
            <w:pPr>
              <w:jc w:val="center"/>
              <w:rPr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>19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>19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>19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>19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>19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>19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pStyle w:val="a8"/>
              <w:jc w:val="center"/>
            </w:pPr>
            <w:r>
              <w:t>19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ind w:right="-67"/>
              <w:jc w:val="center"/>
              <w:rPr>
                <w:szCs w:val="20"/>
              </w:rPr>
            </w:pPr>
            <w:r>
              <w:rPr>
                <w:szCs w:val="20"/>
              </w:rPr>
              <w:t>Продолжительность учебной недели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дней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дней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дней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5 </w:t>
            </w:r>
            <w:r>
              <w:rPr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дней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дней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дней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дней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5 дней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Недельная образовательная нагрузка (занятий)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14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16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16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Недельная дополнительная нагрузка (занятий)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  <w:rPr>
                <w:color w:val="FF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  <w:rPr>
                <w:color w:val="FF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  <w:rPr>
                <w:color w:val="FF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Предельно допустимая нагрузка непрерывной непосредственно-образовательной </w:t>
            </w:r>
            <w:r>
              <w:rPr>
                <w:szCs w:val="20"/>
              </w:rPr>
              <w:t>деятельности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 xml:space="preserve">10 мин.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 xml:space="preserve">15 мин. 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20 мин.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 xml:space="preserve">25 мин.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30 мин.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20 мин.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 xml:space="preserve">25 мин.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30 мин.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25 мин.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Регламентирование образовательного процесса, половина дня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1,2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половина дня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1,2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половина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дня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1,2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половина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дня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половина дня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1,2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половина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дня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1,2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половина </w:t>
            </w:r>
          </w:p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дня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 половина дня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 половина дня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</w:pPr>
            <w:r>
              <w:rPr>
                <w:szCs w:val="20"/>
              </w:rPr>
              <w:t>1,2 половина дня</w:t>
            </w:r>
          </w:p>
        </w:tc>
      </w:tr>
      <w:tr w:rsidR="002227D1" w:rsidTr="00DF5858">
        <w:tc>
          <w:tcPr>
            <w:tcW w:w="144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Сроки проведения мониторинга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2227D1">
            <w:pPr>
              <w:jc w:val="center"/>
            </w:pP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 начало уч. года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17.09.18г.</w:t>
            </w:r>
          </w:p>
          <w:p w:rsidR="002227D1" w:rsidRDefault="00DF5858">
            <w:pPr>
              <w:pStyle w:val="a8"/>
              <w:jc w:val="center"/>
            </w:pPr>
            <w:r>
              <w:t>28.09.18г.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17.09.18г.</w:t>
            </w:r>
          </w:p>
          <w:p w:rsidR="002227D1" w:rsidRDefault="00DF5858">
            <w:pPr>
              <w:pStyle w:val="a8"/>
              <w:jc w:val="center"/>
            </w:pPr>
            <w:r>
              <w:t>28.09.18г.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17.09.18г.</w:t>
            </w:r>
          </w:p>
          <w:p w:rsidR="002227D1" w:rsidRDefault="00DF5858">
            <w:pPr>
              <w:pStyle w:val="a8"/>
              <w:jc w:val="center"/>
            </w:pPr>
            <w:r>
              <w:t>28.09.18г.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17.09.18г.</w:t>
            </w:r>
          </w:p>
          <w:p w:rsidR="002227D1" w:rsidRDefault="00DF5858">
            <w:pPr>
              <w:pStyle w:val="a8"/>
              <w:jc w:val="center"/>
            </w:pPr>
            <w:r>
              <w:t>28.09.18г.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17.09.18г.</w:t>
            </w:r>
          </w:p>
          <w:p w:rsidR="002227D1" w:rsidRDefault="00DF5858">
            <w:pPr>
              <w:pStyle w:val="a8"/>
              <w:jc w:val="center"/>
            </w:pPr>
            <w:r>
              <w:t>28.09.18г.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17.09.18г.</w:t>
            </w:r>
          </w:p>
          <w:p w:rsidR="002227D1" w:rsidRDefault="00DF5858">
            <w:pPr>
              <w:pStyle w:val="a8"/>
              <w:jc w:val="center"/>
            </w:pPr>
            <w:r>
              <w:t>28.09.18г.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17.09.18г.</w:t>
            </w:r>
          </w:p>
          <w:p w:rsidR="002227D1" w:rsidRDefault="00DF5858">
            <w:pPr>
              <w:pStyle w:val="a8"/>
              <w:jc w:val="center"/>
            </w:pPr>
            <w:r>
              <w:t>28.09.18г.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17.09.18г.</w:t>
            </w:r>
          </w:p>
          <w:p w:rsidR="002227D1" w:rsidRDefault="00DF5858">
            <w:pPr>
              <w:pStyle w:val="a8"/>
              <w:jc w:val="center"/>
            </w:pPr>
            <w:r>
              <w:t>28.09.18г.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17.09.18г.</w:t>
            </w:r>
          </w:p>
          <w:p w:rsidR="002227D1" w:rsidRDefault="00DF5858">
            <w:pPr>
              <w:pStyle w:val="a8"/>
              <w:jc w:val="center"/>
            </w:pPr>
            <w:r>
              <w:t>28.09.18г.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Итоговый</w:t>
            </w:r>
          </w:p>
          <w:p w:rsidR="002227D1" w:rsidRDefault="002227D1">
            <w:pPr>
              <w:jc w:val="center"/>
              <w:rPr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2227D1">
            <w:pPr>
              <w:pStyle w:val="a8"/>
              <w:jc w:val="center"/>
            </w:pPr>
          </w:p>
          <w:p w:rsidR="002227D1" w:rsidRDefault="00DF5858">
            <w:pPr>
              <w:pStyle w:val="a8"/>
              <w:jc w:val="center"/>
            </w:pPr>
            <w:r>
              <w:t>15.04.19г.</w:t>
            </w:r>
          </w:p>
          <w:p w:rsidR="002227D1" w:rsidRDefault="00DF5858">
            <w:pPr>
              <w:pStyle w:val="a8"/>
              <w:jc w:val="center"/>
            </w:pPr>
            <w:r>
              <w:t>26.04.19г.</w:t>
            </w:r>
          </w:p>
          <w:p w:rsidR="002227D1" w:rsidRDefault="002227D1">
            <w:pPr>
              <w:pStyle w:val="a8"/>
              <w:jc w:val="center"/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15.04.19г.</w:t>
            </w:r>
          </w:p>
          <w:p w:rsidR="002227D1" w:rsidRDefault="00DF5858">
            <w:pPr>
              <w:pStyle w:val="a8"/>
              <w:jc w:val="center"/>
            </w:pPr>
            <w:r>
              <w:t>26.04.19г.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15.04.19г.</w:t>
            </w:r>
          </w:p>
          <w:p w:rsidR="002227D1" w:rsidRDefault="00DF5858">
            <w:pPr>
              <w:pStyle w:val="a8"/>
              <w:jc w:val="center"/>
            </w:pPr>
            <w:r>
              <w:t>26.04.19г.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15.04.19г.</w:t>
            </w:r>
          </w:p>
          <w:p w:rsidR="002227D1" w:rsidRDefault="00DF5858">
            <w:pPr>
              <w:pStyle w:val="a8"/>
              <w:jc w:val="center"/>
            </w:pPr>
            <w:r>
              <w:t>26.04.19г.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15.04.19г.</w:t>
            </w:r>
          </w:p>
          <w:p w:rsidR="002227D1" w:rsidRDefault="00DF5858">
            <w:pPr>
              <w:pStyle w:val="a8"/>
              <w:jc w:val="center"/>
            </w:pPr>
            <w:r>
              <w:t>26.04.19г.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15.04.19г.</w:t>
            </w:r>
          </w:p>
          <w:p w:rsidR="002227D1" w:rsidRDefault="00DF5858">
            <w:pPr>
              <w:pStyle w:val="a8"/>
              <w:jc w:val="center"/>
            </w:pPr>
            <w:r>
              <w:t>26.04.19г.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15.04.19г.</w:t>
            </w:r>
          </w:p>
          <w:p w:rsidR="002227D1" w:rsidRDefault="00DF5858">
            <w:pPr>
              <w:pStyle w:val="a8"/>
              <w:jc w:val="center"/>
            </w:pPr>
            <w:r>
              <w:t>26.04.19г.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15.04.19г.</w:t>
            </w:r>
          </w:p>
          <w:p w:rsidR="002227D1" w:rsidRDefault="00DF5858">
            <w:pPr>
              <w:pStyle w:val="a8"/>
              <w:jc w:val="center"/>
            </w:pPr>
            <w:r>
              <w:t>26.04.19г.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15.04.19г.</w:t>
            </w:r>
          </w:p>
          <w:p w:rsidR="002227D1" w:rsidRDefault="00DF5858">
            <w:pPr>
              <w:pStyle w:val="a8"/>
              <w:jc w:val="center"/>
            </w:pPr>
            <w:r>
              <w:t>26.04.19г.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Летне-оздоровительный </w:t>
            </w:r>
            <w:r>
              <w:rPr>
                <w:b/>
                <w:szCs w:val="20"/>
              </w:rPr>
              <w:lastRenderedPageBreak/>
              <w:t>период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lastRenderedPageBreak/>
              <w:t>01.06.19г.</w:t>
            </w:r>
          </w:p>
          <w:p w:rsidR="002227D1" w:rsidRDefault="00DF5858">
            <w:pPr>
              <w:pStyle w:val="a8"/>
              <w:jc w:val="center"/>
            </w:pPr>
            <w:bookmarkStart w:id="1" w:name="__DdeLink__1282_3950096741"/>
            <w:r>
              <w:t>31.08.19</w:t>
            </w:r>
            <w:bookmarkEnd w:id="1"/>
            <w:r>
              <w:t>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01.06.19г.</w:t>
            </w:r>
          </w:p>
          <w:p w:rsidR="002227D1" w:rsidRDefault="00DF5858">
            <w:pPr>
              <w:pStyle w:val="a8"/>
              <w:jc w:val="center"/>
            </w:pPr>
            <w:r>
              <w:t>31.08.19г.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01.06.19г.</w:t>
            </w:r>
          </w:p>
          <w:p w:rsidR="002227D1" w:rsidRDefault="00DF5858">
            <w:pPr>
              <w:pStyle w:val="a8"/>
              <w:jc w:val="center"/>
            </w:pPr>
            <w:r>
              <w:t>31.08.19г.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01.06.19г.</w:t>
            </w:r>
          </w:p>
          <w:p w:rsidR="002227D1" w:rsidRDefault="00DF5858">
            <w:pPr>
              <w:pStyle w:val="a8"/>
              <w:jc w:val="center"/>
            </w:pPr>
            <w:r>
              <w:t>31.08.19г.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01.06.19г.</w:t>
            </w:r>
          </w:p>
          <w:p w:rsidR="002227D1" w:rsidRDefault="00DF5858">
            <w:pPr>
              <w:pStyle w:val="a8"/>
              <w:jc w:val="center"/>
            </w:pPr>
            <w:r>
              <w:t>31.08.19г.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01.06.19г.</w:t>
            </w:r>
          </w:p>
          <w:p w:rsidR="002227D1" w:rsidRDefault="00DF5858">
            <w:pPr>
              <w:pStyle w:val="a8"/>
              <w:jc w:val="center"/>
            </w:pPr>
            <w:r>
              <w:t>31.08.19г.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01.06.19г.</w:t>
            </w:r>
          </w:p>
          <w:p w:rsidR="002227D1" w:rsidRDefault="00DF5858">
            <w:pPr>
              <w:pStyle w:val="a8"/>
              <w:jc w:val="center"/>
            </w:pPr>
            <w:r>
              <w:t>31.08.19г.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01.06.19г.</w:t>
            </w:r>
          </w:p>
          <w:p w:rsidR="002227D1" w:rsidRDefault="00DF5858">
            <w:pPr>
              <w:pStyle w:val="a8"/>
              <w:jc w:val="center"/>
            </w:pPr>
            <w:r>
              <w:t>31.08.19г.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01.06.19г.</w:t>
            </w:r>
          </w:p>
          <w:p w:rsidR="002227D1" w:rsidRDefault="00DF5858">
            <w:pPr>
              <w:pStyle w:val="a8"/>
              <w:jc w:val="center"/>
            </w:pPr>
            <w:r>
              <w:t>31.08.19г.</w:t>
            </w: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227D1" w:rsidRDefault="00DF5858">
            <w:pPr>
              <w:jc w:val="center"/>
            </w:pPr>
            <w:r>
              <w:rPr>
                <w:b/>
                <w:szCs w:val="20"/>
              </w:rPr>
              <w:lastRenderedPageBreak/>
              <w:t>Праздничные дни</w:t>
            </w:r>
          </w:p>
          <w:p w:rsidR="002227D1" w:rsidRDefault="002227D1">
            <w:pPr>
              <w:jc w:val="center"/>
              <w:rPr>
                <w:b/>
                <w:szCs w:val="20"/>
              </w:rPr>
            </w:pPr>
          </w:p>
        </w:tc>
        <w:tc>
          <w:tcPr>
            <w:tcW w:w="1208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>4,5 ноября; 1,2,3,4,5,6,7,8 января; 23 февраля; 8 марта; 1,2,3,4,5 мая; 9,10,11,12 мая; 12 июня.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2227D1">
            <w:pPr>
              <w:pStyle w:val="a8"/>
              <w:jc w:val="center"/>
            </w:pPr>
          </w:p>
        </w:tc>
      </w:tr>
      <w:tr w:rsidR="002227D1" w:rsidTr="00DF5858"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Проведение утренников организуется в сроки:</w:t>
            </w:r>
          </w:p>
        </w:tc>
        <w:tc>
          <w:tcPr>
            <w:tcW w:w="1208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DF5858">
            <w:pPr>
              <w:pStyle w:val="a8"/>
              <w:jc w:val="center"/>
            </w:pPr>
            <w:r>
              <w:t xml:space="preserve">1 сентября 2018г.; 25-26 октября 2018г.; 23 ноября 2018г.; 26-28 декабря 2018г.; 18 января 2019г.; </w:t>
            </w:r>
          </w:p>
          <w:p w:rsidR="002227D1" w:rsidRDefault="00DF5858">
            <w:pPr>
              <w:pStyle w:val="a8"/>
              <w:jc w:val="center"/>
            </w:pPr>
            <w:r>
              <w:t xml:space="preserve"> 22 февраля </w:t>
            </w:r>
            <w:r>
              <w:t>2019г.; 5-7 марта 2019г.; 12 апреля 2019 г.; 7-8 мая 2019 г.; 29-30 мая 2019г.</w:t>
            </w:r>
          </w:p>
        </w:tc>
        <w:tc>
          <w:tcPr>
            <w:tcW w:w="1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227D1" w:rsidRDefault="002227D1">
            <w:pPr>
              <w:pStyle w:val="a8"/>
              <w:jc w:val="center"/>
            </w:pPr>
          </w:p>
        </w:tc>
      </w:tr>
    </w:tbl>
    <w:p w:rsidR="002227D1" w:rsidRDefault="002227D1">
      <w:pPr>
        <w:jc w:val="center"/>
      </w:pPr>
    </w:p>
    <w:p w:rsidR="002227D1" w:rsidRDefault="002227D1">
      <w:pPr>
        <w:jc w:val="center"/>
      </w:pPr>
    </w:p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DF5858">
      <w:r>
        <w:t xml:space="preserve">  </w:t>
      </w:r>
    </w:p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p w:rsidR="002227D1" w:rsidRDefault="002227D1"/>
    <w:sectPr w:rsidR="002227D1">
      <w:pgSz w:w="16838" w:h="11906" w:orient="landscape"/>
      <w:pgMar w:top="993" w:right="1253" w:bottom="613" w:left="121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7D1"/>
    <w:rsid w:val="002227D1"/>
    <w:rsid w:val="00D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A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styleId="aa">
    <w:name w:val="footer"/>
    <w:basedOn w:val="a"/>
  </w:style>
  <w:style w:type="table" w:styleId="ab">
    <w:name w:val="Table Grid"/>
    <w:basedOn w:val="a1"/>
    <w:rsid w:val="00F806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58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85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30</cp:revision>
  <cp:lastPrinted>2018-09-14T09:30:00Z</cp:lastPrinted>
  <dcterms:created xsi:type="dcterms:W3CDTF">2013-09-02T11:39:00Z</dcterms:created>
  <dcterms:modified xsi:type="dcterms:W3CDTF">2018-09-14T17:23:00Z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