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16" w:rsidRPr="00833316" w:rsidRDefault="00833316" w:rsidP="00833316">
      <w:pPr>
        <w:spacing w:before="161" w:after="161" w:line="320" w:lineRule="atLeast"/>
        <w:outlineLvl w:val="0"/>
        <w:rPr>
          <w:rFonts w:ascii="Helvetica" w:eastAsia="Times New Roman" w:hAnsi="Helvetica" w:cs="Helvetica"/>
          <w:kern w:val="36"/>
          <w:sz w:val="60"/>
          <w:szCs w:val="60"/>
          <w:lang w:eastAsia="ru-RU"/>
        </w:rPr>
      </w:pPr>
      <w:r w:rsidRPr="00833316">
        <w:rPr>
          <w:rFonts w:ascii="Helvetica" w:eastAsia="Times New Roman" w:hAnsi="Helvetica" w:cs="Helvetica"/>
          <w:kern w:val="36"/>
          <w:sz w:val="60"/>
          <w:szCs w:val="60"/>
          <w:lang w:eastAsia="ru-RU"/>
        </w:rPr>
        <w:t>Заседание клуба «Р+</w:t>
      </w:r>
      <w:proofErr w:type="gramStart"/>
      <w:r w:rsidRPr="00833316">
        <w:rPr>
          <w:rFonts w:ascii="Helvetica" w:eastAsia="Times New Roman" w:hAnsi="Helvetica" w:cs="Helvetica"/>
          <w:kern w:val="36"/>
          <w:sz w:val="60"/>
          <w:szCs w:val="60"/>
          <w:lang w:eastAsia="ru-RU"/>
        </w:rPr>
        <w:t>Р</w:t>
      </w:r>
      <w:proofErr w:type="gramEnd"/>
      <w:r w:rsidRPr="00833316">
        <w:rPr>
          <w:rFonts w:ascii="Helvetica" w:eastAsia="Times New Roman" w:hAnsi="Helvetica" w:cs="Helvetica"/>
          <w:kern w:val="36"/>
          <w:sz w:val="60"/>
          <w:szCs w:val="60"/>
          <w:lang w:eastAsia="ru-RU"/>
        </w:rPr>
        <w:t>»</w:t>
      </w:r>
    </w:p>
    <w:p w:rsidR="00833316" w:rsidRPr="00833316" w:rsidRDefault="00833316" w:rsidP="00833316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3009265</wp:posOffset>
            </wp:positionV>
            <wp:extent cx="2800350" cy="2219325"/>
            <wp:effectExtent l="19050" t="0" r="0" b="0"/>
            <wp:wrapTight wrapText="bothSides">
              <wp:wrapPolygon edited="0">
                <wp:start x="-147" y="0"/>
                <wp:lineTo x="-147" y="21507"/>
                <wp:lineTo x="21600" y="21507"/>
                <wp:lineTo x="21600" y="0"/>
                <wp:lineTo x="-147" y="0"/>
              </wp:wrapPolygon>
            </wp:wrapTight>
            <wp:docPr id="2" name="Рисунок 2" descr="img_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5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33316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17.11.2016 г в МБДОУ ДС № 38 «Колокольчик» состоялось первое в этом учебном году заседание клуба «Ребенок + родитель»</w:t>
      </w:r>
      <w:r w:rsidRPr="008333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33316">
        <w:rPr>
          <w:rFonts w:ascii="Arial" w:eastAsia="Times New Roman" w:hAnsi="Arial" w:cs="Arial"/>
          <w:b/>
          <w:bCs/>
          <w:color w:val="0000FF"/>
          <w:sz w:val="27"/>
          <w:u w:val="single"/>
          <w:lang w:eastAsia="ru-RU"/>
        </w:rPr>
        <w:t>Тема</w:t>
      </w:r>
      <w:r w:rsidRPr="00833316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 xml:space="preserve"> «Здоровый образ жизни </w:t>
      </w:r>
      <w:proofErr w:type="spellStart"/>
      <w:r w:rsidRPr="00833316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семьи-залог</w:t>
      </w:r>
      <w:proofErr w:type="spellEnd"/>
      <w:r w:rsidRPr="00833316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 xml:space="preserve"> успешного воспитания ребенка»</w:t>
      </w:r>
      <w:r w:rsidRPr="008333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33316">
        <w:rPr>
          <w:rFonts w:ascii="Arial" w:eastAsia="Times New Roman" w:hAnsi="Arial" w:cs="Arial"/>
          <w:b/>
          <w:bCs/>
          <w:color w:val="0000FF"/>
          <w:sz w:val="27"/>
          <w:u w:val="single"/>
          <w:lang w:eastAsia="ru-RU"/>
        </w:rPr>
        <w:t>Цель:</w:t>
      </w:r>
      <w:r w:rsidRPr="00833316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 объединить усилия семьи и детского сада в решении задач, связанных с укреплением физического и психического здоровья детей, сформировать у родителей практические умения и навыки, значимые для формирования у детей здорового образа жизни.</w:t>
      </w:r>
      <w:proofErr w:type="gramEnd"/>
      <w:r w:rsidRPr="008333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33316">
        <w:rPr>
          <w:rFonts w:ascii="Arial" w:eastAsia="Times New Roman" w:hAnsi="Arial" w:cs="Arial"/>
          <w:b/>
          <w:bCs/>
          <w:color w:val="0000FF"/>
          <w:sz w:val="27"/>
          <w:u w:val="single"/>
          <w:lang w:eastAsia="ru-RU"/>
        </w:rPr>
        <w:t>Задачи</w:t>
      </w:r>
      <w:r w:rsidRPr="00833316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: пропагандировать здоровый образ жизни, повысить педагогическую компетентность родителей, предоставить родителям возможность обменяться опытом физического воспитания и оздоровления детей в условиях семьи, приобщить к сотрудничеству детей и родителей, осознать необходимость заботится о здоровье своих детей</w:t>
      </w:r>
    </w:p>
    <w:p w:rsidR="00833316" w:rsidRPr="00833316" w:rsidRDefault="00833316" w:rsidP="0083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2338705</wp:posOffset>
            </wp:positionV>
            <wp:extent cx="2819400" cy="2143125"/>
            <wp:effectExtent l="19050" t="0" r="0" b="0"/>
            <wp:wrapTight wrapText="bothSides">
              <wp:wrapPolygon edited="0">
                <wp:start x="-146" y="0"/>
                <wp:lineTo x="-146" y="21504"/>
                <wp:lineTo x="21600" y="21504"/>
                <wp:lineTo x="21600" y="0"/>
                <wp:lineTo x="-146" y="0"/>
              </wp:wrapPolygon>
            </wp:wrapTight>
            <wp:docPr id="4" name="Рисунок 4" descr="img_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5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2143125"/>
            <wp:effectExtent l="19050" t="0" r="9525" b="0"/>
            <wp:docPr id="1" name="Рисунок 1" descr="img_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47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316" w:rsidRPr="00833316" w:rsidRDefault="00833316" w:rsidP="00833316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195580</wp:posOffset>
            </wp:positionV>
            <wp:extent cx="2857500" cy="2143125"/>
            <wp:effectExtent l="19050" t="0" r="0" b="0"/>
            <wp:wrapTight wrapText="bothSides">
              <wp:wrapPolygon edited="0">
                <wp:start x="-144" y="0"/>
                <wp:lineTo x="-144" y="21504"/>
                <wp:lineTo x="21600" y="21504"/>
                <wp:lineTo x="21600" y="0"/>
                <wp:lineTo x="-144" y="0"/>
              </wp:wrapPolygon>
            </wp:wrapTight>
            <wp:docPr id="3" name="Рисунок 3" descr="img_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5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33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33316" w:rsidRPr="00833316" w:rsidRDefault="00833316" w:rsidP="00833316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33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33316" w:rsidRPr="00833316" w:rsidRDefault="00833316" w:rsidP="00833316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33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33316" w:rsidRPr="00833316" w:rsidRDefault="00833316" w:rsidP="00833316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33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833316" w:rsidRPr="00833316" w:rsidRDefault="00833316" w:rsidP="00833316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33316" w:rsidRPr="00833316" w:rsidRDefault="00833316" w:rsidP="00833316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33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33316" w:rsidRPr="00833316" w:rsidRDefault="00833316" w:rsidP="0083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316" w:rsidRPr="00833316" w:rsidRDefault="00833316" w:rsidP="00833316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33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33316" w:rsidRPr="00833316" w:rsidRDefault="00833316" w:rsidP="0083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316" w:rsidRPr="00833316" w:rsidRDefault="00833316" w:rsidP="00833316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33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33316" w:rsidRPr="00833316" w:rsidRDefault="00833316" w:rsidP="00833316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333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F1F79" w:rsidRDefault="00DF1F79"/>
    <w:sectPr w:rsidR="00DF1F79" w:rsidSect="00DF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316"/>
    <w:rsid w:val="00833316"/>
    <w:rsid w:val="00DF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79"/>
  </w:style>
  <w:style w:type="paragraph" w:styleId="1">
    <w:name w:val="heading 1"/>
    <w:basedOn w:val="a"/>
    <w:link w:val="10"/>
    <w:uiPriority w:val="9"/>
    <w:qFormat/>
    <w:rsid w:val="00833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line">
    <w:name w:val="byline"/>
    <w:basedOn w:val="a"/>
    <w:rsid w:val="0083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316"/>
  </w:style>
  <w:style w:type="character" w:customStyle="1" w:styleId="author">
    <w:name w:val="author"/>
    <w:basedOn w:val="a0"/>
    <w:rsid w:val="00833316"/>
  </w:style>
  <w:style w:type="character" w:styleId="a3">
    <w:name w:val="Hyperlink"/>
    <w:basedOn w:val="a0"/>
    <w:uiPriority w:val="99"/>
    <w:semiHidden/>
    <w:unhideWhenUsed/>
    <w:rsid w:val="008333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3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2017-02-06T07:26:00Z</dcterms:created>
  <dcterms:modified xsi:type="dcterms:W3CDTF">2017-02-06T07:30:00Z</dcterms:modified>
</cp:coreProperties>
</file>