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0" w:rsidRDefault="006462F0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9508"/>
            <wp:effectExtent l="19050" t="0" r="3175" b="0"/>
            <wp:docPr id="1" name="Рисунок 1" descr="C:\Users\Пк\Desktop\Моя 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фот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6462F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4"/>
        <w:gridCol w:w="1276"/>
        <w:gridCol w:w="1577"/>
        <w:gridCol w:w="2278"/>
      </w:tblGrid>
      <w:tr w:rsidR="00E27EF9" w:rsidRPr="001534F9" w:rsidTr="00E27EF9">
        <w:trPr>
          <w:trHeight w:val="3795"/>
          <w:tblHeader/>
        </w:trPr>
        <w:tc>
          <w:tcPr>
            <w:tcW w:w="567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1.5 Усиление контроля за соблюдением противопожарного режима в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1.6. Размещение информации по обеспечению безопасности и  антитеррористической защищенности на сайте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1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27EF9" w:rsidRPr="00CC7110" w:rsidRDefault="00E27EF9" w:rsidP="00E27EF9">
            <w:pPr>
              <w:pStyle w:val="Style7"/>
              <w:widowControl/>
              <w:spacing w:before="65" w:line="317" w:lineRule="exact"/>
              <w:jc w:val="left"/>
              <w:rPr>
                <w:rFonts w:eastAsiaTheme="majorEastAsia"/>
                <w:bCs/>
              </w:rPr>
            </w:pPr>
            <w:r w:rsidRPr="00CC7110">
              <w:t xml:space="preserve">1.7.  Разработка и обеспечение инструкциями </w:t>
            </w:r>
            <w:r w:rsidRPr="00CC7110">
              <w:rPr>
                <w:rStyle w:val="FontStyle27"/>
                <w:rFonts w:eastAsiaTheme="majorEastAsia"/>
                <w:b w:val="0"/>
                <w:sz w:val="24"/>
                <w:szCs w:val="24"/>
              </w:rPr>
              <w:t>« П</w:t>
            </w:r>
            <w:r w:rsidRPr="00CC7110">
              <w:rPr>
                <w:rStyle w:val="FontStyle27"/>
                <w:b w:val="0"/>
                <w:sz w:val="24"/>
                <w:szCs w:val="24"/>
              </w:rPr>
              <w:t>одготовки образовательного учреждения к проведению праздничных и массовых мероприятий по вопросам безопасности</w:t>
            </w:r>
            <w:r w:rsidRPr="00CC7110">
              <w:rPr>
                <w:rStyle w:val="FontStyle27"/>
                <w:rFonts w:eastAsiaTheme="majorEastAsia"/>
                <w:b w:val="0"/>
                <w:sz w:val="24"/>
                <w:szCs w:val="24"/>
              </w:rPr>
              <w:t>»</w:t>
            </w:r>
            <w:r w:rsidRPr="00CC7110">
              <w:t>сотрудников МБДОУ, сторожей ,родителей (законных представителей) воспитанников</w:t>
            </w: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EF9" w:rsidRPr="00CC7110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1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( с сотрудниками правоохранительных органов) по теме : «Сущность терроризма»</w:t>
            </w: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7F77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Показ  обучающих презентаций среди педагогов МБДОУ по теме: «Безопасность в МБДОУ и дома»</w:t>
            </w:r>
          </w:p>
          <w:p w:rsidR="00E27EF9" w:rsidRDefault="00E27EF9" w:rsidP="00E27E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по теме : «Дисциплинарность и бдительность- в чем выражается их взаимосвязь»?</w:t>
            </w:r>
          </w:p>
          <w:p w:rsidR="00E27EF9" w:rsidRPr="00CC7110" w:rsidRDefault="00E27EF9" w:rsidP="00E27E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7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Сайт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278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Славная М.В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Савельева И.В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 по ВМР 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Славная М.В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Савельева И.В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Зубенко Н.К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Савельева И.В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Воспитатели групп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Зам.завед по ВМР 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И.В</w:t>
            </w:r>
          </w:p>
        </w:tc>
      </w:tr>
      <w:tr w:rsidR="00E27EF9" w:rsidRPr="001534F9" w:rsidTr="00E27EF9">
        <w:trPr>
          <w:trHeight w:val="4951"/>
          <w:tblHeader/>
        </w:trPr>
        <w:tc>
          <w:tcPr>
            <w:tcW w:w="567" w:type="dxa"/>
          </w:tcPr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F523B0" w:rsidRDefault="00F523B0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EF9" w:rsidRPr="00CC7110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1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детьми.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3.1. Профилактические беседы с воспитанниками средней, старших и подготовительной групп МБДОУ «Светлый праздник Пасхи»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Просмотр презентаций «Пасхальное яичко»</w:t>
            </w: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EF9" w:rsidRPr="00CC7110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.Тематическая беседа на тему: «Как я должен поступать» 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   Тематическая беседа на тему: «Когда мамы нет дома»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Pr="00CC711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 на тему: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городском парке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«Этот День Победы»- праздничный утренник для детей старшего дошкольного возраста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Составления маршрута с дошколятами «Мой дом и мой детский сад»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Учение по ГО и ЧС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Тематическое занятие «Наши деды-герои»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-4-я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Pr="00CC711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8.05.017г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-4-я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1577" w:type="dxa"/>
          </w:tcPr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старшие, подготовительные группы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Pr="00CC711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 старшие группы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старшие, подготовительные группы МБДОУ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 МБДО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старшие, подготовительные группы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МБДОУ</w:t>
            </w: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МБДОУ</w:t>
            </w:r>
          </w:p>
        </w:tc>
        <w:tc>
          <w:tcPr>
            <w:tcW w:w="2278" w:type="dxa"/>
          </w:tcPr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средней, старшей и подготовительной групп МБДОУ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3B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Буслова А.А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групп МБДОУ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оспитатели старших групп МБДОУ: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Буслова А.А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Е.В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седней, старшей .групп МБДОУ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средней, старшей и подготовительной групп МБДОУ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B0" w:rsidRDefault="00F523B0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Зубенко Н.К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Емцева Т.Г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старших, подготовительной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групп МБДОУ</w:t>
            </w:r>
          </w:p>
          <w:p w:rsidR="00F523B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средней, старшей и подготовительной групп МБДОУ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Зубенко Н.К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Слюсарева О.А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Славная М.В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ТБ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службы МЧС</w:t>
            </w:r>
          </w:p>
          <w:p w:rsidR="00F523B0" w:rsidRDefault="00F523B0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 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F9" w:rsidRPr="001534F9" w:rsidTr="00E27EF9">
        <w:trPr>
          <w:tblHeader/>
        </w:trPr>
        <w:tc>
          <w:tcPr>
            <w:tcW w:w="567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4" w:type="dxa"/>
          </w:tcPr>
          <w:p w:rsidR="00E27EF9" w:rsidRPr="00CC7110" w:rsidRDefault="00E27EF9" w:rsidP="00E27E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1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Продолжить к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онсультирование родителей МБДОУ по противодействию антитеррору. Памятки для родителей. Оформление информационных  уголков (папки-передвижки, консультационные папки, памятки, буклеты)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Тематические  беседы с родителями по теме: «Предупреждать детей об опасности- обязанность родителей»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F523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1-я, 2-я неделя мая</w:t>
            </w:r>
          </w:p>
        </w:tc>
        <w:tc>
          <w:tcPr>
            <w:tcW w:w="1577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се группы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се группы МБДОУ</w:t>
            </w:r>
          </w:p>
        </w:tc>
        <w:tc>
          <w:tcPr>
            <w:tcW w:w="2278" w:type="dxa"/>
          </w:tcPr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оспитатели всех групп МБДОУ</w:t>
            </w: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F9" w:rsidRPr="00CC7110" w:rsidRDefault="00E27EF9" w:rsidP="00E27E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110">
              <w:rPr>
                <w:rFonts w:ascii="Times New Roman" w:hAnsi="Times New Roman" w:cs="Times New Roman"/>
                <w:sz w:val="24"/>
                <w:szCs w:val="24"/>
              </w:rPr>
              <w:t>оспитатели всех групп МБДОУ</w:t>
            </w:r>
          </w:p>
        </w:tc>
      </w:tr>
    </w:tbl>
    <w:p w:rsidR="00E27EF9" w:rsidRPr="001534F9" w:rsidRDefault="00E27EF9" w:rsidP="00AE38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32A2" w:rsidRDefault="008832A2"/>
    <w:p w:rsidR="00F523B0" w:rsidRDefault="00F523B0"/>
    <w:p w:rsidR="00F523B0" w:rsidRDefault="00F523B0"/>
    <w:sectPr w:rsidR="00F523B0" w:rsidSect="00D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D5" w:rsidRDefault="00FB41D5" w:rsidP="00A866A3">
      <w:pPr>
        <w:spacing w:after="0" w:line="240" w:lineRule="auto"/>
      </w:pPr>
      <w:r>
        <w:separator/>
      </w:r>
    </w:p>
  </w:endnote>
  <w:endnote w:type="continuationSeparator" w:id="1">
    <w:p w:rsidR="00FB41D5" w:rsidRDefault="00FB41D5" w:rsidP="00A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D5" w:rsidRDefault="00FB41D5" w:rsidP="00A866A3">
      <w:pPr>
        <w:spacing w:after="0" w:line="240" w:lineRule="auto"/>
      </w:pPr>
      <w:r>
        <w:separator/>
      </w:r>
    </w:p>
  </w:footnote>
  <w:footnote w:type="continuationSeparator" w:id="1">
    <w:p w:rsidR="00FB41D5" w:rsidRDefault="00FB41D5" w:rsidP="00A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4DA"/>
    <w:multiLevelType w:val="hybridMultilevel"/>
    <w:tmpl w:val="80E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1017"/>
    <w:multiLevelType w:val="hybridMultilevel"/>
    <w:tmpl w:val="D056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0100"/>
    <w:multiLevelType w:val="hybridMultilevel"/>
    <w:tmpl w:val="2C08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4F9"/>
    <w:rsid w:val="00013DCA"/>
    <w:rsid w:val="00025E78"/>
    <w:rsid w:val="0007509E"/>
    <w:rsid w:val="00097883"/>
    <w:rsid w:val="000C0431"/>
    <w:rsid w:val="000D712D"/>
    <w:rsid w:val="000D7B95"/>
    <w:rsid w:val="000F591B"/>
    <w:rsid w:val="00101FC0"/>
    <w:rsid w:val="0010651B"/>
    <w:rsid w:val="001534F9"/>
    <w:rsid w:val="00156D1A"/>
    <w:rsid w:val="002412A5"/>
    <w:rsid w:val="00244D6A"/>
    <w:rsid w:val="00261262"/>
    <w:rsid w:val="00282177"/>
    <w:rsid w:val="002D5868"/>
    <w:rsid w:val="00300EC8"/>
    <w:rsid w:val="00330C2C"/>
    <w:rsid w:val="003374E2"/>
    <w:rsid w:val="003658E6"/>
    <w:rsid w:val="00376254"/>
    <w:rsid w:val="003D3710"/>
    <w:rsid w:val="004068C2"/>
    <w:rsid w:val="0046184F"/>
    <w:rsid w:val="0049365F"/>
    <w:rsid w:val="00495D0B"/>
    <w:rsid w:val="004D0966"/>
    <w:rsid w:val="004F6270"/>
    <w:rsid w:val="00544728"/>
    <w:rsid w:val="00592839"/>
    <w:rsid w:val="00594396"/>
    <w:rsid w:val="00620839"/>
    <w:rsid w:val="006462F0"/>
    <w:rsid w:val="00674B4F"/>
    <w:rsid w:val="006C11E4"/>
    <w:rsid w:val="007A792E"/>
    <w:rsid w:val="007E04DA"/>
    <w:rsid w:val="007F7728"/>
    <w:rsid w:val="008830C2"/>
    <w:rsid w:val="008832A2"/>
    <w:rsid w:val="00895A95"/>
    <w:rsid w:val="008C57C3"/>
    <w:rsid w:val="008E7CF6"/>
    <w:rsid w:val="00917B13"/>
    <w:rsid w:val="00A05682"/>
    <w:rsid w:val="00A27DE4"/>
    <w:rsid w:val="00A866A3"/>
    <w:rsid w:val="00AA22AB"/>
    <w:rsid w:val="00AB0FC8"/>
    <w:rsid w:val="00AB7A17"/>
    <w:rsid w:val="00AC71AF"/>
    <w:rsid w:val="00AE3805"/>
    <w:rsid w:val="00AF733B"/>
    <w:rsid w:val="00B830D4"/>
    <w:rsid w:val="00BA594E"/>
    <w:rsid w:val="00C30E18"/>
    <w:rsid w:val="00C5248B"/>
    <w:rsid w:val="00C65552"/>
    <w:rsid w:val="00CC7110"/>
    <w:rsid w:val="00CE4BCE"/>
    <w:rsid w:val="00D26B45"/>
    <w:rsid w:val="00DD193A"/>
    <w:rsid w:val="00E05370"/>
    <w:rsid w:val="00E27EF9"/>
    <w:rsid w:val="00E51EAB"/>
    <w:rsid w:val="00E52049"/>
    <w:rsid w:val="00F22062"/>
    <w:rsid w:val="00F36E7C"/>
    <w:rsid w:val="00F523B0"/>
    <w:rsid w:val="00F728AE"/>
    <w:rsid w:val="00FA6D27"/>
    <w:rsid w:val="00FB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5"/>
  </w:style>
  <w:style w:type="paragraph" w:styleId="2">
    <w:name w:val="heading 2"/>
    <w:basedOn w:val="a"/>
    <w:next w:val="a"/>
    <w:link w:val="20"/>
    <w:uiPriority w:val="9"/>
    <w:unhideWhenUsed/>
    <w:qFormat/>
    <w:rsid w:val="0037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534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1534F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60"/>
      <w:sz w:val="28"/>
      <w:szCs w:val="28"/>
    </w:rPr>
  </w:style>
  <w:style w:type="character" w:customStyle="1" w:styleId="a6">
    <w:name w:val="Название Знак"/>
    <w:basedOn w:val="a0"/>
    <w:link w:val="a5"/>
    <w:rsid w:val="001534F9"/>
    <w:rPr>
      <w:rFonts w:ascii="Times New Roman" w:eastAsia="Times New Roman" w:hAnsi="Times New Roman" w:cs="Times New Roman"/>
      <w:b/>
      <w:spacing w:val="160"/>
      <w:sz w:val="28"/>
      <w:szCs w:val="28"/>
    </w:rPr>
  </w:style>
  <w:style w:type="paragraph" w:styleId="a7">
    <w:name w:val="No Spacing"/>
    <w:uiPriority w:val="1"/>
    <w:qFormat/>
    <w:rsid w:val="001534F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8217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A3"/>
  </w:style>
  <w:style w:type="character" w:customStyle="1" w:styleId="20">
    <w:name w:val="Заголовок 2 Знак"/>
    <w:basedOn w:val="a0"/>
    <w:link w:val="2"/>
    <w:uiPriority w:val="9"/>
    <w:rsid w:val="0037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uiPriority w:val="99"/>
    <w:rsid w:val="00E520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520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52049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B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D501-E320-48CD-AFF4-952914E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Пк</cp:lastModifiedBy>
  <cp:revision>19</cp:revision>
  <cp:lastPrinted>2017-04-12T11:20:00Z</cp:lastPrinted>
  <dcterms:created xsi:type="dcterms:W3CDTF">2015-02-18T11:31:00Z</dcterms:created>
  <dcterms:modified xsi:type="dcterms:W3CDTF">2017-04-12T12:45:00Z</dcterms:modified>
</cp:coreProperties>
</file>