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1F" w:rsidRPr="00C34062" w:rsidRDefault="00BB3A1F" w:rsidP="00BB3A1F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834E0E">
        <w:rPr>
          <w:b/>
          <w:bCs/>
          <w:color w:val="000000"/>
          <w:sz w:val="28"/>
          <w:szCs w:val="28"/>
        </w:rPr>
        <w:t xml:space="preserve">Аннотация к рабочей программе </w:t>
      </w:r>
      <w:r w:rsidR="00834E0E" w:rsidRPr="00834E0E">
        <w:rPr>
          <w:b/>
          <w:sz w:val="28"/>
          <w:szCs w:val="28"/>
        </w:rPr>
        <w:t xml:space="preserve">по </w:t>
      </w:r>
      <w:r w:rsidR="00C34062" w:rsidRPr="00C34062">
        <w:rPr>
          <w:b/>
          <w:sz w:val="28"/>
          <w:szCs w:val="28"/>
        </w:rPr>
        <w:t>воспитанию экономической грамотности детей старшего дошкольного возраста МБДОУ ДС комбинированного вида № 38 «Колокольчик» г</w:t>
      </w:r>
      <w:proofErr w:type="gramStart"/>
      <w:r w:rsidR="00C34062" w:rsidRPr="00C34062">
        <w:rPr>
          <w:b/>
          <w:sz w:val="28"/>
          <w:szCs w:val="28"/>
        </w:rPr>
        <w:t>.С</w:t>
      </w:r>
      <w:proofErr w:type="gramEnd"/>
      <w:r w:rsidR="00C34062" w:rsidRPr="00C34062">
        <w:rPr>
          <w:b/>
          <w:sz w:val="28"/>
          <w:szCs w:val="28"/>
        </w:rPr>
        <w:t>ветлоград Петровского муниципального района на 2017-2019 гг.</w:t>
      </w:r>
      <w:r w:rsidR="00834E0E" w:rsidRPr="00C34062">
        <w:rPr>
          <w:b/>
          <w:sz w:val="28"/>
          <w:szCs w:val="28"/>
        </w:rPr>
        <w:t xml:space="preserve"> </w:t>
      </w:r>
    </w:p>
    <w:p w:rsidR="00834E0E" w:rsidRDefault="00BB3A1F" w:rsidP="00BB3A1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рабочая программа разработана </w:t>
      </w:r>
      <w:r w:rsidR="00834E0E">
        <w:rPr>
          <w:color w:val="000000"/>
          <w:sz w:val="28"/>
          <w:szCs w:val="28"/>
        </w:rPr>
        <w:t xml:space="preserve">педагогическим коллективом </w:t>
      </w:r>
      <w:r>
        <w:rPr>
          <w:color w:val="000000"/>
          <w:sz w:val="28"/>
          <w:szCs w:val="28"/>
        </w:rPr>
        <w:t>МБДОУ ДС № 38 «Колокольчик»</w:t>
      </w:r>
      <w:proofErr w:type="gramStart"/>
      <w:r>
        <w:rPr>
          <w:color w:val="000000"/>
          <w:sz w:val="28"/>
          <w:szCs w:val="28"/>
        </w:rPr>
        <w:t xml:space="preserve">  </w:t>
      </w:r>
      <w:r w:rsidR="00834E0E">
        <w:rPr>
          <w:color w:val="000000"/>
          <w:sz w:val="28"/>
          <w:szCs w:val="28"/>
        </w:rPr>
        <w:t>:</w:t>
      </w:r>
      <w:proofErr w:type="gramEnd"/>
    </w:p>
    <w:p w:rsidR="00C34062" w:rsidRPr="00C34062" w:rsidRDefault="00C34062" w:rsidP="00C34062">
      <w:pPr>
        <w:pStyle w:val="a4"/>
        <w:numPr>
          <w:ilvl w:val="0"/>
          <w:numId w:val="4"/>
        </w:numPr>
        <w:rPr>
          <w:sz w:val="28"/>
          <w:szCs w:val="28"/>
        </w:rPr>
      </w:pPr>
      <w:r w:rsidRPr="00C34062">
        <w:rPr>
          <w:sz w:val="28"/>
          <w:szCs w:val="28"/>
        </w:rPr>
        <w:t>Слюсарева Ольга Анатольевна-заместитель заведующего по ВМР</w:t>
      </w:r>
    </w:p>
    <w:p w:rsidR="00C34062" w:rsidRPr="00C34062" w:rsidRDefault="00C34062" w:rsidP="00C34062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C34062">
        <w:rPr>
          <w:sz w:val="28"/>
          <w:szCs w:val="28"/>
        </w:rPr>
        <w:t>Криворотенко</w:t>
      </w:r>
      <w:proofErr w:type="spellEnd"/>
      <w:r w:rsidRPr="00C34062">
        <w:rPr>
          <w:sz w:val="28"/>
          <w:szCs w:val="28"/>
        </w:rPr>
        <w:t xml:space="preserve"> Татьяна Николаевна-воспитатель высшей квалификационной категории</w:t>
      </w:r>
    </w:p>
    <w:p w:rsidR="00C34062" w:rsidRPr="00C34062" w:rsidRDefault="00C34062" w:rsidP="00C34062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C34062">
        <w:rPr>
          <w:sz w:val="28"/>
          <w:szCs w:val="28"/>
        </w:rPr>
        <w:t>Буслова</w:t>
      </w:r>
      <w:proofErr w:type="spellEnd"/>
      <w:r w:rsidRPr="00C34062">
        <w:rPr>
          <w:sz w:val="28"/>
          <w:szCs w:val="28"/>
        </w:rPr>
        <w:t xml:space="preserve"> Алла Александровна- воспитатель высшей квалификационной категории</w:t>
      </w:r>
    </w:p>
    <w:p w:rsidR="00C34062" w:rsidRPr="00C34062" w:rsidRDefault="00C34062" w:rsidP="00C34062">
      <w:pPr>
        <w:pStyle w:val="a4"/>
        <w:numPr>
          <w:ilvl w:val="0"/>
          <w:numId w:val="4"/>
        </w:numPr>
        <w:rPr>
          <w:sz w:val="28"/>
          <w:szCs w:val="28"/>
        </w:rPr>
      </w:pPr>
      <w:r w:rsidRPr="00C34062">
        <w:rPr>
          <w:sz w:val="28"/>
          <w:szCs w:val="28"/>
        </w:rPr>
        <w:t>Ильина Антонина Михайловна- воспитатель высшей квалификационной категории</w:t>
      </w:r>
    </w:p>
    <w:p w:rsidR="00C34062" w:rsidRPr="00C34062" w:rsidRDefault="00C34062" w:rsidP="00C34062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C34062">
        <w:rPr>
          <w:sz w:val="28"/>
          <w:szCs w:val="28"/>
        </w:rPr>
        <w:t>Барыленко</w:t>
      </w:r>
      <w:proofErr w:type="spellEnd"/>
      <w:r w:rsidRPr="00C34062">
        <w:rPr>
          <w:sz w:val="28"/>
          <w:szCs w:val="28"/>
        </w:rPr>
        <w:t xml:space="preserve"> Алла Ивановна-воспитатель высшей квалификационной категории</w:t>
      </w:r>
    </w:p>
    <w:p w:rsidR="00C34062" w:rsidRPr="00C34062" w:rsidRDefault="00C34062" w:rsidP="00C34062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074EB">
        <w:rPr>
          <w:sz w:val="28"/>
          <w:szCs w:val="28"/>
        </w:rPr>
        <w:t>первую очередь ориентируется на всестороннее развитие личности ребенка, его способностей (познавательных, коммуникативных, творческих) Главный критерий отбора материала курса – его экономическая направленность, воспитательная ценность, занимательность, возможность применения полученных знаний, умений и практического опыта в повседневной жизни.</w:t>
      </w:r>
    </w:p>
    <w:p w:rsidR="00C34062" w:rsidRPr="00C34062" w:rsidRDefault="00C34062" w:rsidP="00C34062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C34062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рограмма</w:t>
      </w:r>
      <w:r w:rsidRPr="00C34062">
        <w:rPr>
          <w:bCs/>
          <w:color w:val="000000"/>
          <w:sz w:val="28"/>
          <w:szCs w:val="28"/>
        </w:rPr>
        <w:t xml:space="preserve"> </w:t>
      </w:r>
      <w:r w:rsidRPr="00C34062">
        <w:rPr>
          <w:sz w:val="28"/>
          <w:szCs w:val="28"/>
        </w:rPr>
        <w:t>по воспитанию экономической грамотности детей старшего дошкольного возраста МБДОУ ДС комбинированного вида № 38 «Колокольчик» г</w:t>
      </w:r>
      <w:proofErr w:type="gramStart"/>
      <w:r w:rsidRPr="00C34062">
        <w:rPr>
          <w:sz w:val="28"/>
          <w:szCs w:val="28"/>
        </w:rPr>
        <w:t>.С</w:t>
      </w:r>
      <w:proofErr w:type="gramEnd"/>
      <w:r w:rsidRPr="00C34062">
        <w:rPr>
          <w:sz w:val="28"/>
          <w:szCs w:val="28"/>
        </w:rPr>
        <w:t xml:space="preserve">ветлоград Петровского муниципального района на 2017-2019 </w:t>
      </w:r>
      <w:proofErr w:type="spellStart"/>
      <w:r w:rsidRPr="00C34062"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, представляет собой систему </w:t>
      </w:r>
      <w:r w:rsidRPr="00C34062">
        <w:rPr>
          <w:color w:val="000000"/>
          <w:sz w:val="28"/>
          <w:szCs w:val="28"/>
        </w:rPr>
        <w:t>содействующую  повышению уровня финансовой грамотности  и развитию финансового образования детей</w:t>
      </w:r>
      <w:r w:rsidRPr="00C34062">
        <w:rPr>
          <w:sz w:val="28"/>
          <w:szCs w:val="28"/>
        </w:rPr>
        <w:t xml:space="preserve"> старшего дошкольного возраста</w:t>
      </w:r>
    </w:p>
    <w:p w:rsidR="00452E04" w:rsidRDefault="00C34062" w:rsidP="00452E0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074EB">
        <w:rPr>
          <w:sz w:val="28"/>
          <w:szCs w:val="28"/>
        </w:rPr>
        <w:t xml:space="preserve">Программа составлена в виде развернутого перспективного планирования на основе Примерной основной образовательной программы дошкольного образования «От рождения до школы» под ред. Н.Е. </w:t>
      </w:r>
      <w:proofErr w:type="spellStart"/>
      <w:r w:rsidRPr="00C074EB">
        <w:rPr>
          <w:sz w:val="28"/>
          <w:szCs w:val="28"/>
        </w:rPr>
        <w:t>Вераксы</w:t>
      </w:r>
      <w:proofErr w:type="spellEnd"/>
      <w:r w:rsidRPr="00C074EB">
        <w:rPr>
          <w:sz w:val="28"/>
          <w:szCs w:val="28"/>
        </w:rPr>
        <w:t xml:space="preserve">, Т.С. Комаровой, М.А. Васильевой и основной общеобразовательной программы дошкольного образования  </w:t>
      </w:r>
      <w:proofErr w:type="spellStart"/>
      <w:r w:rsidRPr="00C074EB">
        <w:rPr>
          <w:sz w:val="28"/>
          <w:szCs w:val="28"/>
        </w:rPr>
        <w:t>общеразвивающей</w:t>
      </w:r>
      <w:proofErr w:type="spellEnd"/>
      <w:r w:rsidRPr="00C074EB">
        <w:rPr>
          <w:sz w:val="28"/>
          <w:szCs w:val="28"/>
        </w:rPr>
        <w:t xml:space="preserve"> направленности  МБДОУ ДС №38»Колокольчик»г</w:t>
      </w:r>
      <w:proofErr w:type="gramStart"/>
      <w:r w:rsidRPr="00C074EB">
        <w:rPr>
          <w:sz w:val="28"/>
          <w:szCs w:val="28"/>
        </w:rPr>
        <w:t>.С</w:t>
      </w:r>
      <w:proofErr w:type="gramEnd"/>
      <w:r w:rsidRPr="00C074EB">
        <w:rPr>
          <w:sz w:val="28"/>
          <w:szCs w:val="28"/>
        </w:rPr>
        <w:t>ветлоград.</w:t>
      </w:r>
      <w:r w:rsidR="00452E04" w:rsidRPr="00452E04">
        <w:rPr>
          <w:sz w:val="28"/>
          <w:szCs w:val="28"/>
        </w:rPr>
        <w:t xml:space="preserve"> </w:t>
      </w:r>
    </w:p>
    <w:p w:rsidR="00452E04" w:rsidRDefault="00452E04" w:rsidP="00452E0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Программа образовательного курса: « Приключения кота Белобока, или экономика для малышей»</w:t>
      </w:r>
    </w:p>
    <w:p w:rsidR="00C34062" w:rsidRPr="00452E04" w:rsidRDefault="00452E04" w:rsidP="00452E04">
      <w:pPr>
        <w:pStyle w:val="a4"/>
        <w:rPr>
          <w:sz w:val="28"/>
          <w:szCs w:val="28"/>
        </w:rPr>
      </w:pPr>
      <w:r>
        <w:rPr>
          <w:sz w:val="28"/>
          <w:szCs w:val="28"/>
        </w:rPr>
        <w:t>Играем в экономику. Комплексные занятия, сюжетные игры, дидактические игры под редакцией Л.Г. Киреевой.</w:t>
      </w:r>
    </w:p>
    <w:p w:rsidR="00452E04" w:rsidRPr="00452E04" w:rsidRDefault="00E12D49" w:rsidP="00452E04">
      <w:pPr>
        <w:pStyle w:val="a4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52E04">
        <w:rPr>
          <w:b/>
          <w:color w:val="000000"/>
          <w:sz w:val="28"/>
          <w:szCs w:val="28"/>
          <w:shd w:val="clear" w:color="auto" w:fill="FFFFFF"/>
        </w:rPr>
        <w:t>Срок реализации программы 2017-2019 г.г.</w:t>
      </w:r>
    </w:p>
    <w:p w:rsidR="00452E04" w:rsidRDefault="00452E04" w:rsidP="00452E04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</w:p>
    <w:p w:rsidR="00C34062" w:rsidRPr="00452E04" w:rsidRDefault="00C34062" w:rsidP="00452E04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D46584">
        <w:rPr>
          <w:b/>
          <w:sz w:val="28"/>
          <w:szCs w:val="28"/>
        </w:rPr>
        <w:t xml:space="preserve">Цель программы: </w:t>
      </w:r>
      <w:r>
        <w:rPr>
          <w:color w:val="000000"/>
          <w:sz w:val="27"/>
          <w:szCs w:val="27"/>
        </w:rPr>
        <w:t xml:space="preserve">- </w:t>
      </w:r>
      <w:r w:rsidRPr="00771DA1">
        <w:rPr>
          <w:color w:val="000000"/>
          <w:sz w:val="28"/>
          <w:szCs w:val="28"/>
        </w:rPr>
        <w:t>формирование экономических представлений и компетенций;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771DA1">
        <w:rPr>
          <w:color w:val="000000"/>
          <w:sz w:val="28"/>
          <w:szCs w:val="28"/>
        </w:rPr>
        <w:t>развитие экономического мышления дошкольников,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771DA1">
        <w:rPr>
          <w:color w:val="000000"/>
          <w:sz w:val="28"/>
          <w:szCs w:val="28"/>
        </w:rPr>
        <w:t>воспитание социально-личностных качеств и ценностных ориентиров, необходимых для рационального поведения в сфере экономики</w:t>
      </w:r>
      <w:r>
        <w:rPr>
          <w:color w:val="000000"/>
          <w:sz w:val="27"/>
          <w:szCs w:val="27"/>
        </w:rPr>
        <w:t>.</w:t>
      </w:r>
    </w:p>
    <w:p w:rsidR="00C34062" w:rsidRPr="00F0673E" w:rsidRDefault="00C34062" w:rsidP="00C34062">
      <w:pPr>
        <w:pStyle w:val="a4"/>
        <w:jc w:val="both"/>
        <w:rPr>
          <w:sz w:val="28"/>
          <w:szCs w:val="28"/>
        </w:rPr>
      </w:pPr>
      <w:r w:rsidRPr="00F0673E">
        <w:rPr>
          <w:b/>
          <w:sz w:val="28"/>
          <w:szCs w:val="28"/>
        </w:rPr>
        <w:lastRenderedPageBreak/>
        <w:t xml:space="preserve">Задачи: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1.</w:t>
      </w:r>
      <w:r w:rsidRPr="00F0673E">
        <w:rPr>
          <w:sz w:val="28"/>
          <w:szCs w:val="28"/>
        </w:rPr>
        <w:t xml:space="preserve">развивать экономическое сознание и экономическую грамотность; 2.развивать  интеллектуальные  и творческие способности детей через овладение действием наглядного моделирования; </w:t>
      </w:r>
    </w:p>
    <w:p w:rsidR="00C34062" w:rsidRPr="00F0673E" w:rsidRDefault="00C34062" w:rsidP="00C34062">
      <w:pPr>
        <w:pStyle w:val="a4"/>
        <w:jc w:val="both"/>
        <w:rPr>
          <w:sz w:val="28"/>
          <w:szCs w:val="28"/>
        </w:rPr>
      </w:pPr>
      <w:r w:rsidRPr="00F0673E">
        <w:rPr>
          <w:sz w:val="28"/>
          <w:szCs w:val="28"/>
        </w:rPr>
        <w:t xml:space="preserve">3.познакомить детей с теоретической основой экономических наук (через ознакомление с наиболее доступными экономическими понятиями, знакомство с современными рыночными отношениями); </w:t>
      </w:r>
    </w:p>
    <w:p w:rsidR="00C34062" w:rsidRPr="00F0673E" w:rsidRDefault="00C34062" w:rsidP="00C34062">
      <w:pPr>
        <w:pStyle w:val="a4"/>
        <w:jc w:val="both"/>
        <w:rPr>
          <w:sz w:val="28"/>
          <w:szCs w:val="28"/>
        </w:rPr>
      </w:pPr>
      <w:r w:rsidRPr="00F0673E">
        <w:rPr>
          <w:sz w:val="28"/>
          <w:szCs w:val="28"/>
        </w:rPr>
        <w:t>4. формировать умение применять экономические знания в конкретных условиях, элементарных экономических расчетах, рациональном использовании доступных материальных ценностей;</w:t>
      </w:r>
    </w:p>
    <w:p w:rsidR="00C34062" w:rsidRPr="00F0673E" w:rsidRDefault="00C34062" w:rsidP="00C34062">
      <w:pPr>
        <w:pStyle w:val="a4"/>
        <w:jc w:val="both"/>
        <w:rPr>
          <w:sz w:val="28"/>
          <w:szCs w:val="28"/>
        </w:rPr>
      </w:pPr>
      <w:r w:rsidRPr="00F0673E">
        <w:rPr>
          <w:sz w:val="28"/>
          <w:szCs w:val="28"/>
        </w:rPr>
        <w:t xml:space="preserve"> 5. способствовать развитию умений соизмерять собственные потребности с материальными возможностями своей семьи; </w:t>
      </w:r>
    </w:p>
    <w:p w:rsidR="00C34062" w:rsidRPr="00F0673E" w:rsidRDefault="00C34062" w:rsidP="00C34062">
      <w:pPr>
        <w:pStyle w:val="a4"/>
        <w:jc w:val="both"/>
        <w:rPr>
          <w:sz w:val="28"/>
          <w:szCs w:val="28"/>
        </w:rPr>
      </w:pPr>
      <w:r w:rsidRPr="00F0673E">
        <w:rPr>
          <w:sz w:val="28"/>
          <w:szCs w:val="28"/>
        </w:rPr>
        <w:t>6. воспитывать навыки бережного отношения ко всем видам собственности, уважения интересов отдельной личности и других членов общества, привитие уважения к труду и людям труда.</w:t>
      </w:r>
    </w:p>
    <w:p w:rsidR="00C34062" w:rsidRPr="00FB13F2" w:rsidRDefault="00C34062" w:rsidP="00C340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4062" w:rsidRDefault="00C34062" w:rsidP="00C3406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F0673E">
        <w:rPr>
          <w:rFonts w:ascii="Times New Roman" w:hAnsi="Times New Roman"/>
          <w:b/>
          <w:color w:val="000000"/>
          <w:sz w:val="28"/>
          <w:szCs w:val="28"/>
        </w:rPr>
        <w:t>Основные принципы системы работы по экономическому воспитанию</w:t>
      </w:r>
    </w:p>
    <w:p w:rsidR="00C34062" w:rsidRDefault="00C34062" w:rsidP="00C34062">
      <w:pPr>
        <w:jc w:val="both"/>
      </w:pPr>
      <w:r w:rsidRPr="00F0673E">
        <w:rPr>
          <w:rFonts w:ascii="Times New Roman" w:hAnsi="Times New Roman"/>
          <w:color w:val="000000"/>
          <w:sz w:val="28"/>
          <w:szCs w:val="28"/>
        </w:rPr>
        <w:t>Программа составлена в соответствии с принципами, определенными федеральным государственным образовательным стандартом дошкольного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5A5FE2">
        <w:rPr>
          <w:b/>
        </w:rPr>
        <w:t xml:space="preserve"> </w:t>
      </w:r>
      <w:r>
        <w:t xml:space="preserve"> </w:t>
      </w:r>
    </w:p>
    <w:p w:rsidR="00C34062" w:rsidRPr="005A5FE2" w:rsidRDefault="00C34062" w:rsidP="00C3406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A5FE2">
        <w:rPr>
          <w:rFonts w:ascii="Times New Roman" w:hAnsi="Times New Roman"/>
          <w:sz w:val="28"/>
          <w:szCs w:val="28"/>
        </w:rPr>
        <w:t>Системность (педагогическое воздействие выстроено в систему специальных игр, упражнений и заданий).</w:t>
      </w:r>
    </w:p>
    <w:p w:rsidR="00C34062" w:rsidRDefault="00C34062" w:rsidP="00C3406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A5FE2">
        <w:rPr>
          <w:rFonts w:ascii="Times New Roman" w:hAnsi="Times New Roman"/>
          <w:sz w:val="28"/>
          <w:szCs w:val="28"/>
        </w:rPr>
        <w:t xml:space="preserve">  Преемственность (каждый следующий этап базируется на уже сформированных навыках и, в свою очередь, формирует «зону ближайшего развития»). </w:t>
      </w:r>
    </w:p>
    <w:p w:rsidR="00C34062" w:rsidRDefault="00C34062" w:rsidP="00C3406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A5FE2">
        <w:rPr>
          <w:rFonts w:ascii="Times New Roman" w:hAnsi="Times New Roman"/>
          <w:sz w:val="28"/>
          <w:szCs w:val="28"/>
        </w:rPr>
        <w:t>Возрастное соответствие (предлагаемые игры и упражнения учитывают возможности детей данного возраста).</w:t>
      </w:r>
    </w:p>
    <w:p w:rsidR="00C34062" w:rsidRDefault="00C34062" w:rsidP="00C3406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5FE2">
        <w:rPr>
          <w:rFonts w:ascii="Times New Roman" w:hAnsi="Times New Roman"/>
          <w:sz w:val="28"/>
          <w:szCs w:val="28"/>
        </w:rPr>
        <w:t xml:space="preserve"> Наглядность (использование наглядно-дидактического материала, информационно-коммуникативных технологий).  </w:t>
      </w:r>
    </w:p>
    <w:p w:rsidR="00C34062" w:rsidRDefault="00C34062" w:rsidP="00C3406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A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FE2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5A5FE2">
        <w:rPr>
          <w:rFonts w:ascii="Times New Roman" w:hAnsi="Times New Roman"/>
          <w:sz w:val="28"/>
          <w:szCs w:val="28"/>
        </w:rPr>
        <w:t xml:space="preserve"> принцип (задачи развития психических функций достигаются через использование видов деятельности, свойственной дошкольникам: игровой, практической). </w:t>
      </w:r>
    </w:p>
    <w:p w:rsidR="00C34062" w:rsidRPr="00FE2397" w:rsidRDefault="00C34062" w:rsidP="00C3406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A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FE2">
        <w:rPr>
          <w:rFonts w:ascii="Times New Roman" w:hAnsi="Times New Roman"/>
          <w:sz w:val="28"/>
          <w:szCs w:val="28"/>
        </w:rPr>
        <w:t>Здоровьесберегающий</w:t>
      </w:r>
      <w:proofErr w:type="spellEnd"/>
      <w:r w:rsidRPr="005A5FE2">
        <w:rPr>
          <w:rFonts w:ascii="Times New Roman" w:hAnsi="Times New Roman"/>
          <w:sz w:val="28"/>
          <w:szCs w:val="28"/>
        </w:rPr>
        <w:t xml:space="preserve"> принцип (обеспечено сочетание статичного и динамичного положения детей, смена видов деятельности</w:t>
      </w:r>
      <w:r>
        <w:rPr>
          <w:rFonts w:ascii="Times New Roman" w:hAnsi="Times New Roman"/>
          <w:sz w:val="28"/>
          <w:szCs w:val="28"/>
        </w:rPr>
        <w:t>)</w:t>
      </w:r>
      <w:r w:rsidRPr="005A5FE2">
        <w:rPr>
          <w:rFonts w:ascii="Times New Roman" w:hAnsi="Times New Roman"/>
          <w:sz w:val="28"/>
          <w:szCs w:val="28"/>
        </w:rPr>
        <w:t xml:space="preserve">. </w:t>
      </w:r>
    </w:p>
    <w:p w:rsidR="00C34062" w:rsidRPr="00C34062" w:rsidRDefault="00C34062" w:rsidP="00C34062">
      <w:pPr>
        <w:tabs>
          <w:tab w:val="left" w:pos="1728"/>
        </w:tabs>
        <w:jc w:val="both"/>
        <w:rPr>
          <w:rFonts w:ascii="Times New Roman" w:hAnsi="Times New Roman"/>
          <w:b/>
          <w:sz w:val="28"/>
          <w:szCs w:val="28"/>
        </w:rPr>
      </w:pPr>
      <w:r w:rsidRPr="00C34062">
        <w:rPr>
          <w:rFonts w:ascii="Times New Roman" w:hAnsi="Times New Roman"/>
          <w:b/>
          <w:sz w:val="28"/>
          <w:szCs w:val="28"/>
        </w:rPr>
        <w:t xml:space="preserve"> Ожидаемые конечные результаты:</w:t>
      </w:r>
    </w:p>
    <w:p w:rsidR="00C34062" w:rsidRPr="005A5FE2" w:rsidRDefault="00C34062" w:rsidP="00C34062">
      <w:pPr>
        <w:pStyle w:val="a4"/>
        <w:jc w:val="both"/>
        <w:rPr>
          <w:sz w:val="28"/>
          <w:szCs w:val="28"/>
        </w:rPr>
      </w:pPr>
      <w:r w:rsidRPr="005A5FE2">
        <w:rPr>
          <w:sz w:val="28"/>
          <w:szCs w:val="28"/>
        </w:rPr>
        <w:t xml:space="preserve">В ходе реализации задач экономического воспитания  дети приобретут: </w:t>
      </w:r>
    </w:p>
    <w:p w:rsidR="00C34062" w:rsidRDefault="00C34062" w:rsidP="00C34062">
      <w:pPr>
        <w:pStyle w:val="a4"/>
        <w:jc w:val="both"/>
        <w:rPr>
          <w:sz w:val="28"/>
          <w:szCs w:val="28"/>
        </w:rPr>
      </w:pPr>
    </w:p>
    <w:p w:rsidR="00C34062" w:rsidRPr="005A5FE2" w:rsidRDefault="00C34062" w:rsidP="00C34062">
      <w:pPr>
        <w:pStyle w:val="a4"/>
        <w:jc w:val="both"/>
        <w:rPr>
          <w:sz w:val="28"/>
          <w:szCs w:val="28"/>
        </w:rPr>
      </w:pPr>
      <w:r w:rsidRPr="005A5FE2">
        <w:rPr>
          <w:sz w:val="28"/>
          <w:szCs w:val="28"/>
        </w:rPr>
        <w:lastRenderedPageBreak/>
        <w:t xml:space="preserve">1.необходимый минимум экономических знаний (о рациональном использовании времени, о трудовой деятельности, о деньгах, как эквиваленте результата человеческого труда и др.); </w:t>
      </w:r>
    </w:p>
    <w:p w:rsidR="00C34062" w:rsidRDefault="00C34062" w:rsidP="00C34062">
      <w:pPr>
        <w:pStyle w:val="a4"/>
        <w:jc w:val="both"/>
        <w:rPr>
          <w:sz w:val="28"/>
          <w:szCs w:val="28"/>
        </w:rPr>
      </w:pPr>
    </w:p>
    <w:p w:rsidR="00C34062" w:rsidRPr="005A5FE2" w:rsidRDefault="00C34062" w:rsidP="00C34062">
      <w:pPr>
        <w:pStyle w:val="a4"/>
        <w:jc w:val="both"/>
        <w:rPr>
          <w:sz w:val="28"/>
          <w:szCs w:val="28"/>
        </w:rPr>
      </w:pPr>
      <w:r w:rsidRPr="005A5FE2">
        <w:rPr>
          <w:sz w:val="28"/>
          <w:szCs w:val="28"/>
        </w:rPr>
        <w:t>2. экономические умения и навыки (умение соизмерять уровень удовлетворения своих потребностей с материальными возможностями;</w:t>
      </w:r>
    </w:p>
    <w:p w:rsidR="00C34062" w:rsidRDefault="00C34062" w:rsidP="00C34062">
      <w:pPr>
        <w:pStyle w:val="a4"/>
        <w:jc w:val="both"/>
        <w:rPr>
          <w:sz w:val="28"/>
          <w:szCs w:val="28"/>
        </w:rPr>
      </w:pPr>
    </w:p>
    <w:p w:rsidR="00C34062" w:rsidRPr="005A5FE2" w:rsidRDefault="00C34062" w:rsidP="00C34062">
      <w:pPr>
        <w:pStyle w:val="a4"/>
        <w:jc w:val="both"/>
        <w:rPr>
          <w:sz w:val="28"/>
          <w:szCs w:val="28"/>
        </w:rPr>
      </w:pPr>
      <w:r w:rsidRPr="005A5FE2">
        <w:rPr>
          <w:sz w:val="28"/>
          <w:szCs w:val="28"/>
        </w:rPr>
        <w:t xml:space="preserve">3. умение организовывать свою работу с наименьшими затратами времени, сил и средств;  </w:t>
      </w:r>
    </w:p>
    <w:p w:rsidR="00C34062" w:rsidRDefault="00C34062" w:rsidP="00C34062">
      <w:pPr>
        <w:pStyle w:val="a4"/>
        <w:jc w:val="both"/>
        <w:rPr>
          <w:sz w:val="28"/>
          <w:szCs w:val="28"/>
        </w:rPr>
      </w:pPr>
    </w:p>
    <w:p w:rsidR="00C34062" w:rsidRPr="005A5FE2" w:rsidRDefault="00C34062" w:rsidP="00C34062">
      <w:pPr>
        <w:pStyle w:val="a4"/>
        <w:jc w:val="both"/>
        <w:rPr>
          <w:sz w:val="28"/>
          <w:szCs w:val="28"/>
        </w:rPr>
      </w:pPr>
      <w:r w:rsidRPr="005A5FE2">
        <w:rPr>
          <w:sz w:val="28"/>
          <w:szCs w:val="28"/>
        </w:rPr>
        <w:t>4. проявлять бережливость в повседневной практической деятельности;</w:t>
      </w:r>
    </w:p>
    <w:p w:rsidR="00C34062" w:rsidRDefault="00C34062" w:rsidP="00C34062">
      <w:pPr>
        <w:pStyle w:val="a4"/>
        <w:jc w:val="both"/>
        <w:rPr>
          <w:sz w:val="28"/>
          <w:szCs w:val="28"/>
        </w:rPr>
      </w:pPr>
    </w:p>
    <w:p w:rsidR="00C34062" w:rsidRPr="005A5FE2" w:rsidRDefault="00C34062" w:rsidP="00C34062">
      <w:pPr>
        <w:pStyle w:val="a4"/>
        <w:jc w:val="both"/>
        <w:rPr>
          <w:sz w:val="28"/>
          <w:szCs w:val="28"/>
        </w:rPr>
      </w:pPr>
      <w:r w:rsidRPr="005A5FE2">
        <w:rPr>
          <w:sz w:val="28"/>
          <w:szCs w:val="28"/>
        </w:rPr>
        <w:t xml:space="preserve">5.умение правильно употреблять в речи экономические понятия и др.  </w:t>
      </w:r>
    </w:p>
    <w:p w:rsidR="00C34062" w:rsidRDefault="00C34062" w:rsidP="00C34062">
      <w:pPr>
        <w:pStyle w:val="a4"/>
        <w:jc w:val="both"/>
        <w:rPr>
          <w:sz w:val="28"/>
          <w:szCs w:val="28"/>
        </w:rPr>
      </w:pPr>
    </w:p>
    <w:p w:rsidR="00C34062" w:rsidRPr="005A5FE2" w:rsidRDefault="00C34062" w:rsidP="00C34062">
      <w:pPr>
        <w:pStyle w:val="a4"/>
        <w:jc w:val="both"/>
        <w:rPr>
          <w:sz w:val="28"/>
          <w:szCs w:val="28"/>
        </w:rPr>
      </w:pPr>
      <w:r w:rsidRPr="005A5FE2">
        <w:rPr>
          <w:sz w:val="28"/>
          <w:szCs w:val="28"/>
        </w:rPr>
        <w:t xml:space="preserve">6.экономически значимые качества (бережливость, трудолюбие, аккуратность);     </w:t>
      </w:r>
    </w:p>
    <w:p w:rsidR="00C34062" w:rsidRDefault="00C34062" w:rsidP="00C34062">
      <w:pPr>
        <w:pStyle w:val="a4"/>
        <w:jc w:val="both"/>
        <w:rPr>
          <w:sz w:val="28"/>
          <w:szCs w:val="28"/>
        </w:rPr>
      </w:pPr>
    </w:p>
    <w:p w:rsidR="00C34062" w:rsidRPr="00452E04" w:rsidRDefault="00C34062" w:rsidP="00834E0E">
      <w:pPr>
        <w:pStyle w:val="a4"/>
        <w:jc w:val="both"/>
        <w:rPr>
          <w:sz w:val="28"/>
          <w:szCs w:val="28"/>
        </w:rPr>
      </w:pPr>
      <w:r w:rsidRPr="005A5FE2">
        <w:rPr>
          <w:sz w:val="28"/>
          <w:szCs w:val="28"/>
        </w:rPr>
        <w:t>7.стимулирование социальной активности старших дошкольников в ходе совместной деятельности с взрослым, ребенка со сверстником.</w:t>
      </w:r>
    </w:p>
    <w:p w:rsidR="00E12D49" w:rsidRPr="00C34062" w:rsidRDefault="00452E04" w:rsidP="00E12D4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="00E12D49" w:rsidRPr="00E1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компонентов формирования</w:t>
      </w:r>
      <w:r w:rsidR="00C34062" w:rsidRPr="00771DA1">
        <w:rPr>
          <w:color w:val="000000"/>
          <w:sz w:val="28"/>
          <w:szCs w:val="28"/>
        </w:rPr>
        <w:t xml:space="preserve"> </w:t>
      </w:r>
      <w:r w:rsidR="00C34062" w:rsidRPr="00C34062">
        <w:rPr>
          <w:rFonts w:ascii="Times New Roman" w:hAnsi="Times New Roman" w:cs="Times New Roman"/>
          <w:color w:val="000000"/>
          <w:sz w:val="28"/>
          <w:szCs w:val="28"/>
        </w:rPr>
        <w:t>экономических представлений и компетенций; развитие экономического мышления дошкольников, воспитание социально-личностных качеств и ценностных ориентиров, необходимых для рационального поведения в сфере экономики</w:t>
      </w:r>
      <w:r w:rsidR="00E12D49" w:rsidRPr="00C34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просветительская работа с родителями (законными представителями) воспитанников, привлечение родителей (законных представителей) к совместной работе с детьми, к разработке программы </w:t>
      </w:r>
      <w:r w:rsidR="00C34062" w:rsidRPr="00C34062">
        <w:rPr>
          <w:rFonts w:ascii="Times New Roman" w:hAnsi="Times New Roman" w:cs="Times New Roman"/>
          <w:sz w:val="28"/>
          <w:szCs w:val="28"/>
        </w:rPr>
        <w:t xml:space="preserve">по </w:t>
      </w:r>
      <w:r w:rsidR="00C34062" w:rsidRPr="00C34062">
        <w:rPr>
          <w:rFonts w:ascii="Times New Roman" w:eastAsia="Times New Roman" w:hAnsi="Times New Roman" w:cs="Times New Roman"/>
          <w:sz w:val="28"/>
          <w:szCs w:val="28"/>
        </w:rPr>
        <w:t>воспитанию экономической грамотности детей старшего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12D49" w:rsidRPr="00AA5E03" w:rsidRDefault="00E12D49" w:rsidP="00E12D4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B3A1F" w:rsidRPr="00E12D49" w:rsidRDefault="00BB3A1F" w:rsidP="00E12D49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B29F4" w:rsidRDefault="001B29F4"/>
    <w:sectPr w:rsidR="001B29F4" w:rsidSect="00C0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7A11"/>
    <w:multiLevelType w:val="hybridMultilevel"/>
    <w:tmpl w:val="7E82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14780"/>
    <w:multiLevelType w:val="hybridMultilevel"/>
    <w:tmpl w:val="4AE6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45AF"/>
    <w:multiLevelType w:val="multilevel"/>
    <w:tmpl w:val="03F638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81D0A60"/>
    <w:multiLevelType w:val="hybridMultilevel"/>
    <w:tmpl w:val="8C64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05E39"/>
    <w:multiLevelType w:val="multilevel"/>
    <w:tmpl w:val="9042C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EB31EA7"/>
    <w:multiLevelType w:val="hybridMultilevel"/>
    <w:tmpl w:val="2584B750"/>
    <w:lvl w:ilvl="0" w:tplc="B3EA98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615B2"/>
    <w:multiLevelType w:val="hybridMultilevel"/>
    <w:tmpl w:val="773006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206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9F200A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B3A1F"/>
    <w:rsid w:val="001B29F4"/>
    <w:rsid w:val="00214193"/>
    <w:rsid w:val="00452E04"/>
    <w:rsid w:val="00834E0E"/>
    <w:rsid w:val="00994A75"/>
    <w:rsid w:val="00BB3A1F"/>
    <w:rsid w:val="00C03EEA"/>
    <w:rsid w:val="00C34062"/>
    <w:rsid w:val="00E1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3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2D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E12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2017-08-16T11:41:00Z</cp:lastPrinted>
  <dcterms:created xsi:type="dcterms:W3CDTF">2017-08-14T12:13:00Z</dcterms:created>
  <dcterms:modified xsi:type="dcterms:W3CDTF">2017-08-16T11:45:00Z</dcterms:modified>
</cp:coreProperties>
</file>