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9D" w:rsidRPr="00081F5E" w:rsidRDefault="00157C9D" w:rsidP="00157C9D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081F5E">
        <w:rPr>
          <w:b/>
          <w:sz w:val="28"/>
          <w:szCs w:val="28"/>
        </w:rPr>
        <w:t>Аннотация к рабочей программе 2 младшей группы «</w:t>
      </w:r>
      <w:r w:rsidR="00CF1F72">
        <w:rPr>
          <w:b/>
          <w:sz w:val="28"/>
          <w:szCs w:val="28"/>
        </w:rPr>
        <w:t>Колобок</w:t>
      </w:r>
      <w:r w:rsidRPr="00081F5E">
        <w:rPr>
          <w:b/>
          <w:sz w:val="28"/>
          <w:szCs w:val="28"/>
        </w:rPr>
        <w:t>».</w:t>
      </w:r>
    </w:p>
    <w:p w:rsidR="00157C9D" w:rsidRDefault="00157C9D" w:rsidP="00157C9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E4CCA">
        <w:rPr>
          <w:sz w:val="28"/>
          <w:szCs w:val="28"/>
        </w:rPr>
        <w:t xml:space="preserve">Рабочая программа по развитию детей </w:t>
      </w:r>
      <w:r w:rsidR="00E42E27">
        <w:rPr>
          <w:sz w:val="28"/>
          <w:szCs w:val="28"/>
        </w:rPr>
        <w:t>второй младшей группы «Колобок</w:t>
      </w:r>
      <w:r>
        <w:rPr>
          <w:sz w:val="28"/>
          <w:szCs w:val="28"/>
        </w:rPr>
        <w:t>»</w:t>
      </w:r>
      <w:r w:rsidRPr="009E4CCA">
        <w:rPr>
          <w:sz w:val="28"/>
          <w:szCs w:val="28"/>
        </w:rPr>
        <w:t xml:space="preserve"> разработана в соответствии с</w:t>
      </w:r>
      <w:r>
        <w:rPr>
          <w:sz w:val="28"/>
          <w:szCs w:val="28"/>
        </w:rPr>
        <w:t xml:space="preserve"> </w:t>
      </w:r>
      <w:r w:rsidRPr="009E4CCA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обще</w:t>
      </w:r>
      <w:r w:rsidRPr="009E4CCA">
        <w:rPr>
          <w:sz w:val="28"/>
          <w:szCs w:val="28"/>
        </w:rPr>
        <w:t>образовательной программой дошкольного образован</w:t>
      </w:r>
      <w:r>
        <w:rPr>
          <w:sz w:val="28"/>
          <w:szCs w:val="28"/>
        </w:rPr>
        <w:t>ия МБДОУ ДС №38 «Колокольчик</w:t>
      </w:r>
      <w:r w:rsidRPr="009E4CCA">
        <w:rPr>
          <w:sz w:val="28"/>
          <w:szCs w:val="28"/>
        </w:rPr>
        <w:t>»</w:t>
      </w:r>
      <w:r w:rsidR="001D4346">
        <w:rPr>
          <w:sz w:val="28"/>
          <w:szCs w:val="28"/>
        </w:rPr>
        <w:t xml:space="preserve"> г. Светлоград на 2017-2018</w:t>
      </w:r>
      <w:r>
        <w:rPr>
          <w:sz w:val="28"/>
          <w:szCs w:val="28"/>
        </w:rPr>
        <w:t xml:space="preserve"> г. </w:t>
      </w:r>
      <w:r w:rsidRPr="009E4CCA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9E4CC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9E4CCA">
        <w:rPr>
          <w:sz w:val="28"/>
          <w:szCs w:val="28"/>
        </w:rPr>
        <w:t>разностороннее развитие детей в возрасте от 3 до 4 лет с учётом их возрастных и  индивидуальных особенностей по основным областям: физическому развитию,</w:t>
      </w:r>
      <w:r>
        <w:rPr>
          <w:sz w:val="28"/>
          <w:szCs w:val="28"/>
        </w:rPr>
        <w:t xml:space="preserve"> </w:t>
      </w:r>
      <w:r w:rsidRPr="009E4CC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9E4CCA">
        <w:rPr>
          <w:sz w:val="28"/>
          <w:szCs w:val="28"/>
        </w:rPr>
        <w:t>- коммуникативному развитию, познавательному развитию, речевому развитию</w:t>
      </w:r>
      <w:r w:rsidR="00CF1F72">
        <w:rPr>
          <w:sz w:val="28"/>
          <w:szCs w:val="28"/>
        </w:rPr>
        <w:t xml:space="preserve"> </w:t>
      </w:r>
      <w:r w:rsidRPr="009E4CCA">
        <w:rPr>
          <w:sz w:val="28"/>
          <w:szCs w:val="28"/>
        </w:rPr>
        <w:t>и художественно</w:t>
      </w:r>
      <w:proofErr w:type="gramEnd"/>
      <w:r w:rsidRPr="009E4CCA">
        <w:rPr>
          <w:sz w:val="28"/>
          <w:szCs w:val="28"/>
        </w:rPr>
        <w:t xml:space="preserve"> – </w:t>
      </w:r>
      <w:proofErr w:type="gramStart"/>
      <w:r w:rsidRPr="009E4CCA">
        <w:rPr>
          <w:sz w:val="28"/>
          <w:szCs w:val="28"/>
        </w:rPr>
        <w:t>эстетическому</w:t>
      </w:r>
      <w:proofErr w:type="gramEnd"/>
      <w:r w:rsidR="00CF1F72">
        <w:rPr>
          <w:sz w:val="28"/>
          <w:szCs w:val="28"/>
        </w:rPr>
        <w:t xml:space="preserve"> </w:t>
      </w:r>
      <w:r w:rsidRPr="009E4CCA">
        <w:rPr>
          <w:sz w:val="28"/>
          <w:szCs w:val="28"/>
        </w:rPr>
        <w:t>развитию.</w:t>
      </w:r>
    </w:p>
    <w:p w:rsidR="00157C9D" w:rsidRPr="009E4CCA" w:rsidRDefault="00157C9D" w:rsidP="00157C9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25854">
        <w:rPr>
          <w:sz w:val="28"/>
          <w:szCs w:val="28"/>
        </w:rPr>
        <w:t>Содержание образовательного процес</w:t>
      </w:r>
      <w:r>
        <w:rPr>
          <w:sz w:val="28"/>
          <w:szCs w:val="28"/>
        </w:rPr>
        <w:t xml:space="preserve">са в группах </w:t>
      </w:r>
      <w:r w:rsidRPr="00F90A82">
        <w:rPr>
          <w:sz w:val="28"/>
          <w:szCs w:val="28"/>
        </w:rPr>
        <w:t>выстроено с учётом ФГОС дошкольного образования, особенностей образовательного учреждения, региона, образовательных потребностей и запросов воспитанников, а также</w:t>
      </w:r>
      <w:r w:rsidRPr="00D25854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примерной основной общеобразовательной программой дошкольного образования </w:t>
      </w:r>
      <w:r w:rsidRPr="00D25854">
        <w:rPr>
          <w:sz w:val="28"/>
          <w:szCs w:val="28"/>
        </w:rPr>
        <w:t xml:space="preserve"> "От рождения до школы" под редакцией  Н.Е. </w:t>
      </w:r>
      <w:proofErr w:type="spellStart"/>
      <w:r w:rsidRPr="00D25854">
        <w:rPr>
          <w:sz w:val="28"/>
          <w:szCs w:val="28"/>
        </w:rPr>
        <w:t>Вераксы</w:t>
      </w:r>
      <w:proofErr w:type="spellEnd"/>
      <w:r w:rsidRPr="00D25854">
        <w:rPr>
          <w:sz w:val="28"/>
          <w:szCs w:val="28"/>
        </w:rPr>
        <w:t xml:space="preserve">, </w:t>
      </w:r>
      <w:r>
        <w:rPr>
          <w:sz w:val="28"/>
          <w:szCs w:val="28"/>
        </w:rPr>
        <w:t>М.А. Ва</w:t>
      </w:r>
      <w:r>
        <w:rPr>
          <w:sz w:val="28"/>
          <w:szCs w:val="28"/>
        </w:rPr>
        <w:softHyphen/>
        <w:t xml:space="preserve">сильевой, </w:t>
      </w:r>
      <w:r w:rsidRPr="00D25854">
        <w:rPr>
          <w:sz w:val="28"/>
          <w:szCs w:val="28"/>
        </w:rPr>
        <w:t>Т.С.Кома</w:t>
      </w:r>
      <w:r w:rsidRPr="00D25854">
        <w:rPr>
          <w:sz w:val="28"/>
          <w:szCs w:val="28"/>
        </w:rPr>
        <w:softHyphen/>
        <w:t>ро</w:t>
      </w:r>
      <w:r w:rsidRPr="00D25854">
        <w:rPr>
          <w:sz w:val="28"/>
          <w:szCs w:val="28"/>
        </w:rPr>
        <w:softHyphen/>
        <w:t xml:space="preserve">вой. </w:t>
      </w:r>
    </w:p>
    <w:p w:rsidR="00157C9D" w:rsidRPr="009E4CCA" w:rsidRDefault="00157C9D" w:rsidP="00157C9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E4CCA">
        <w:rPr>
          <w:sz w:val="28"/>
          <w:szCs w:val="28"/>
        </w:rPr>
        <w:t>Данная программа разработана в соответствии со следующими документами:</w:t>
      </w:r>
    </w:p>
    <w:p w:rsidR="00157C9D" w:rsidRPr="009E4CCA" w:rsidRDefault="00157C9D" w:rsidP="00157C9D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Конституцией РФ, ст. 43, 72;</w:t>
      </w:r>
    </w:p>
    <w:p w:rsidR="00157C9D" w:rsidRPr="009E4CCA" w:rsidRDefault="00157C9D" w:rsidP="00157C9D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Конвенцией о правах ребенка (1989 г.);</w:t>
      </w:r>
    </w:p>
    <w:p w:rsidR="00157C9D" w:rsidRPr="009E4CCA" w:rsidRDefault="00157C9D" w:rsidP="00157C9D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№ 273-ФЗ;</w:t>
      </w:r>
    </w:p>
    <w:p w:rsidR="00157C9D" w:rsidRPr="009E4CCA" w:rsidRDefault="00157C9D" w:rsidP="00157C9D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РФ от 17.10.2013 г. № 1155);</w:t>
      </w:r>
    </w:p>
    <w:p w:rsidR="00157C9D" w:rsidRPr="009E4CCA" w:rsidRDefault="00157C9D" w:rsidP="00157C9D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организаций» - </w:t>
      </w:r>
      <w:proofErr w:type="spellStart"/>
      <w:r w:rsidRPr="009E4CC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E4CCA">
        <w:rPr>
          <w:rFonts w:ascii="Times New Roman" w:hAnsi="Times New Roman" w:cs="Times New Roman"/>
          <w:sz w:val="28"/>
          <w:szCs w:val="28"/>
        </w:rPr>
        <w:t xml:space="preserve"> 2.4.1.3049-13 (утверждены Постановлением Главного государственного санитарного врача РФ от 15.05.2013 г. № 26);</w:t>
      </w:r>
    </w:p>
    <w:p w:rsidR="00157C9D" w:rsidRPr="00790E14" w:rsidRDefault="00157C9D" w:rsidP="00157C9D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9E4CC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9E4CC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</w:t>
      </w:r>
      <w:r>
        <w:rPr>
          <w:rFonts w:ascii="Times New Roman" w:hAnsi="Times New Roman" w:cs="Times New Roman"/>
          <w:bCs/>
          <w:sz w:val="28"/>
          <w:szCs w:val="28"/>
        </w:rPr>
        <w:t>мам дошкольного образования»</w:t>
      </w:r>
      <w:r w:rsidRPr="009E4CCA">
        <w:rPr>
          <w:rFonts w:ascii="Times New Roman" w:hAnsi="Times New Roman" w:cs="Times New Roman"/>
          <w:bCs/>
          <w:sz w:val="28"/>
          <w:szCs w:val="28"/>
        </w:rPr>
        <w:t>;</w:t>
      </w:r>
    </w:p>
    <w:p w:rsidR="00157C9D" w:rsidRDefault="00157C9D" w:rsidP="00157C9D">
      <w:pPr>
        <w:autoSpaceDE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F72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9E4CCA">
        <w:rPr>
          <w:rFonts w:ascii="Times New Roman" w:hAnsi="Times New Roman" w:cs="Times New Roman"/>
          <w:bCs/>
          <w:sz w:val="28"/>
          <w:szCs w:val="28"/>
        </w:rPr>
        <w:t xml:space="preserve">: создание благоприятных условий для </w:t>
      </w:r>
      <w:r w:rsidRPr="009E4CCA">
        <w:rPr>
          <w:rFonts w:ascii="Times New Roman" w:hAnsi="Times New Roman" w:cs="Times New Roman"/>
          <w:sz w:val="28"/>
          <w:szCs w:val="28"/>
        </w:rPr>
        <w:t xml:space="preserve">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</w:t>
      </w:r>
      <w:r w:rsidRPr="009E4CCA">
        <w:rPr>
          <w:rFonts w:ascii="Times New Roman" w:hAnsi="Times New Roman" w:cs="Times New Roman"/>
          <w:sz w:val="28"/>
          <w:szCs w:val="28"/>
        </w:rPr>
        <w:lastRenderedPageBreak/>
        <w:t>особенностями, подготовка к жизни в современном обществе, к обучению в школе, обеспечение безопасности жизнедеятельности до</w:t>
      </w:r>
      <w:r w:rsidRPr="009E4CCA">
        <w:rPr>
          <w:rFonts w:ascii="Times New Roman" w:hAnsi="Times New Roman" w:cs="Times New Roman"/>
          <w:bCs/>
          <w:sz w:val="28"/>
          <w:szCs w:val="28"/>
        </w:rPr>
        <w:t>школьника.</w:t>
      </w:r>
    </w:p>
    <w:p w:rsidR="00157C9D" w:rsidRDefault="00157C9D" w:rsidP="00157C9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65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  <w:r w:rsidRPr="00930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9D" w:rsidRPr="00157C9D" w:rsidRDefault="00157C9D" w:rsidP="00157C9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65">
        <w:rPr>
          <w:rFonts w:ascii="Times New Roman" w:hAnsi="Times New Roman" w:cs="Times New Roman"/>
          <w:sz w:val="28"/>
          <w:szCs w:val="28"/>
        </w:rPr>
        <w:t>Структура Программы является формой представления образовательных областей как целостной системы, отражающей внутреннюю логику орган</w:t>
      </w:r>
      <w:r>
        <w:rPr>
          <w:rFonts w:ascii="Times New Roman" w:hAnsi="Times New Roman" w:cs="Times New Roman"/>
          <w:sz w:val="28"/>
          <w:szCs w:val="28"/>
        </w:rPr>
        <w:t>изации воспитательного процесса</w:t>
      </w:r>
    </w:p>
    <w:p w:rsidR="00157C9D" w:rsidRPr="009E4CCA" w:rsidRDefault="00157C9D" w:rsidP="00157C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157C9D" w:rsidRPr="009E4CCA" w:rsidRDefault="00157C9D" w:rsidP="00157C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• патриотизм;</w:t>
      </w:r>
    </w:p>
    <w:p w:rsidR="00157C9D" w:rsidRPr="009E4CCA" w:rsidRDefault="00157C9D" w:rsidP="00157C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• активная жизненная позиция;</w:t>
      </w:r>
    </w:p>
    <w:p w:rsidR="00157C9D" w:rsidRPr="009E4CCA" w:rsidRDefault="00157C9D" w:rsidP="00157C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• творческий подход в решении различных жизненных ситуаций;</w:t>
      </w:r>
    </w:p>
    <w:p w:rsidR="00157C9D" w:rsidRPr="00790E14" w:rsidRDefault="00157C9D" w:rsidP="00157C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• уважение к традиционным ценностям.</w:t>
      </w:r>
    </w:p>
    <w:p w:rsidR="00157C9D" w:rsidRPr="00346EA7" w:rsidRDefault="00157C9D" w:rsidP="00157C9D">
      <w:pPr>
        <w:pStyle w:val="a3"/>
        <w:tabs>
          <w:tab w:val="left" w:pos="240"/>
        </w:tabs>
        <w:spacing w:after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Программа</w:t>
      </w:r>
      <w:r w:rsidRPr="00D25854">
        <w:rPr>
          <w:sz w:val="28"/>
          <w:szCs w:val="28"/>
        </w:rPr>
        <w:t xml:space="preserve"> опре</w:t>
      </w:r>
      <w:r>
        <w:rPr>
          <w:sz w:val="28"/>
          <w:szCs w:val="28"/>
        </w:rPr>
        <w:t>де</w:t>
      </w:r>
      <w:r>
        <w:rPr>
          <w:sz w:val="28"/>
          <w:szCs w:val="28"/>
        </w:rPr>
        <w:softHyphen/>
        <w:t>ляе</w:t>
      </w:r>
      <w:r w:rsidRPr="00D25854">
        <w:rPr>
          <w:sz w:val="28"/>
          <w:szCs w:val="28"/>
        </w:rPr>
        <w:t>т содержание и организа</w:t>
      </w:r>
      <w:r>
        <w:rPr>
          <w:sz w:val="28"/>
          <w:szCs w:val="28"/>
        </w:rPr>
        <w:t xml:space="preserve">цию образовательного процесса. </w:t>
      </w:r>
      <w:r w:rsidRPr="0047586C">
        <w:rPr>
          <w:rFonts w:eastAsiaTheme="minorEastAsia"/>
          <w:sz w:val="28"/>
          <w:szCs w:val="28"/>
        </w:rPr>
        <w:t>Р</w:t>
      </w:r>
      <w:r w:rsidRPr="0047586C">
        <w:rPr>
          <w:sz w:val="28"/>
          <w:szCs w:val="28"/>
        </w:rPr>
        <w:t xml:space="preserve">ешение программных задач осуществляется  в совместной деятельности взрослых и детей и самостоятельной деятельности детей не только в рамках </w:t>
      </w:r>
      <w:r w:rsidR="00CF1F72">
        <w:rPr>
          <w:sz w:val="28"/>
          <w:szCs w:val="28"/>
        </w:rPr>
        <w:t xml:space="preserve">организованной </w:t>
      </w:r>
      <w:r w:rsidRPr="0047586C">
        <w:rPr>
          <w:sz w:val="28"/>
          <w:szCs w:val="28"/>
        </w:rPr>
        <w:t>образовательной деятельности, но и при проведении режимных моментов в соответствии со спецификой дошкольного образования.</w:t>
      </w:r>
    </w:p>
    <w:p w:rsidR="00157C9D" w:rsidRPr="00346EA7" w:rsidRDefault="00157C9D" w:rsidP="00157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EA7">
        <w:rPr>
          <w:rFonts w:ascii="Times New Roman" w:hAnsi="Times New Roman" w:cs="Times New Roman"/>
          <w:sz w:val="28"/>
          <w:szCs w:val="28"/>
        </w:rPr>
        <w:t>Максимальный объём нагрузки детей во время образовательной деятельности соответствует требованиям  государственного образовательного стандарта. В сетке учебного плана выдерживаются санитарно-гигиенические норматив</w:t>
      </w:r>
      <w:proofErr w:type="gramStart"/>
      <w:r w:rsidRPr="00346EA7">
        <w:rPr>
          <w:rFonts w:ascii="Times New Roman" w:hAnsi="Times New Roman" w:cs="Times New Roman"/>
          <w:sz w:val="28"/>
          <w:szCs w:val="28"/>
        </w:rPr>
        <w:t>ы(</w:t>
      </w:r>
      <w:proofErr w:type="spellStart"/>
      <w:proofErr w:type="gramEnd"/>
      <w:r w:rsidRPr="00346E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46EA7">
        <w:rPr>
          <w:rFonts w:ascii="Times New Roman" w:hAnsi="Times New Roman" w:cs="Times New Roman"/>
          <w:sz w:val="28"/>
          <w:szCs w:val="28"/>
        </w:rPr>
        <w:t xml:space="preserve"> 2.4.1.3049-13,согласно Постановлению  от 29 мая 2013 г. № 28564 Министерства здравоохранения РФ).</w:t>
      </w:r>
    </w:p>
    <w:p w:rsidR="00157C9D" w:rsidRPr="00346EA7" w:rsidRDefault="00157C9D" w:rsidP="00157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EA7">
        <w:rPr>
          <w:rFonts w:ascii="Times New Roman" w:hAnsi="Times New Roman" w:cs="Times New Roman"/>
          <w:sz w:val="28"/>
          <w:szCs w:val="28"/>
        </w:rPr>
        <w:t>Продолжительность организованной образовательной деятельности:</w:t>
      </w:r>
    </w:p>
    <w:p w:rsidR="00157C9D" w:rsidRPr="00346EA7" w:rsidRDefault="00157C9D" w:rsidP="00157C9D">
      <w:pPr>
        <w:jc w:val="both"/>
        <w:rPr>
          <w:rFonts w:ascii="Times New Roman" w:hAnsi="Times New Roman" w:cs="Times New Roman"/>
          <w:sz w:val="28"/>
          <w:szCs w:val="28"/>
        </w:rPr>
      </w:pPr>
      <w:r w:rsidRPr="00346EA7">
        <w:rPr>
          <w:rFonts w:ascii="Times New Roman" w:hAnsi="Times New Roman" w:cs="Times New Roman"/>
          <w:sz w:val="28"/>
          <w:szCs w:val="28"/>
        </w:rPr>
        <w:t>- для детей от 3 до 4 лет – не более 15 минут.</w:t>
      </w:r>
    </w:p>
    <w:p w:rsidR="00157C9D" w:rsidRPr="009E4CCA" w:rsidRDefault="00157C9D" w:rsidP="00157C9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4CCA"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ребенка.</w:t>
      </w:r>
    </w:p>
    <w:p w:rsidR="00157C9D" w:rsidRDefault="00157C9D" w:rsidP="00157C9D"/>
    <w:p w:rsidR="00386D8D" w:rsidRDefault="00386D8D"/>
    <w:sectPr w:rsidR="00386D8D" w:rsidSect="0007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FA3"/>
    <w:multiLevelType w:val="hybridMultilevel"/>
    <w:tmpl w:val="E7CE80C4"/>
    <w:lvl w:ilvl="0" w:tplc="07F0E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57C9D"/>
    <w:rsid w:val="00157C9D"/>
    <w:rsid w:val="001D4346"/>
    <w:rsid w:val="00341CF3"/>
    <w:rsid w:val="00386D8D"/>
    <w:rsid w:val="006F3826"/>
    <w:rsid w:val="008B1503"/>
    <w:rsid w:val="008E40A6"/>
    <w:rsid w:val="00CF1F72"/>
    <w:rsid w:val="00E4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7C9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57C9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157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2017-09-04T10:36:00Z</cp:lastPrinted>
  <dcterms:created xsi:type="dcterms:W3CDTF">2017-08-14T11:20:00Z</dcterms:created>
  <dcterms:modified xsi:type="dcterms:W3CDTF">2017-09-04T10:37:00Z</dcterms:modified>
</cp:coreProperties>
</file>